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spacing w:before="1"/>
        <w:rPr>
          <w:sz w:val="16"/>
        </w:rPr>
      </w:pPr>
    </w:p>
    <w:p w:rsidR="00AF7DA3" w:rsidRDefault="000D6AC5">
      <w:pPr>
        <w:pStyle w:val="Title"/>
      </w:pPr>
      <w:r>
        <w:rPr>
          <w:color w:val="2E5395"/>
        </w:rPr>
        <w:t xml:space="preserve"> </w:t>
      </w:r>
      <w:r w:rsidR="000562F1">
        <w:rPr>
          <w:color w:val="2E5395"/>
        </w:rPr>
        <w:t>SUN</w:t>
      </w:r>
      <w:r w:rsidR="000562F1">
        <w:rPr>
          <w:color w:val="2E5395"/>
          <w:spacing w:val="-3"/>
        </w:rPr>
        <w:t xml:space="preserve"> </w:t>
      </w:r>
      <w:r w:rsidR="000562F1">
        <w:rPr>
          <w:color w:val="2E5395"/>
        </w:rPr>
        <w:t>GLOW</w:t>
      </w:r>
      <w:r w:rsidR="000562F1">
        <w:rPr>
          <w:color w:val="2E5395"/>
          <w:spacing w:val="-1"/>
        </w:rPr>
        <w:t xml:space="preserve"> </w:t>
      </w:r>
      <w:r w:rsidR="000562F1">
        <w:rPr>
          <w:color w:val="2E5395"/>
        </w:rPr>
        <w:t>COMMERCIAL</w:t>
      </w:r>
      <w:r w:rsidR="000562F1">
        <w:rPr>
          <w:color w:val="2E5395"/>
          <w:spacing w:val="-1"/>
        </w:rPr>
        <w:t xml:space="preserve"> </w:t>
      </w:r>
      <w:r w:rsidR="000562F1">
        <w:rPr>
          <w:color w:val="2E5395"/>
        </w:rPr>
        <w:t>LIMITED</w:t>
      </w: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rPr>
          <w:b/>
          <w:sz w:val="20"/>
        </w:rPr>
      </w:pPr>
    </w:p>
    <w:p w:rsidR="00AF7DA3" w:rsidRDefault="004C61C0">
      <w:pPr>
        <w:pStyle w:val="BodyText"/>
        <w:spacing w:before="6"/>
        <w:rPr>
          <w:b/>
          <w:sz w:val="14"/>
        </w:rPr>
      </w:pPr>
      <w:r>
        <w:pict>
          <v:rect id="_x0000_s1034" style="position:absolute;margin-left:101.8pt;margin-top:10.3pt;width:424.2pt;height:.7pt;z-index:-15728640;mso-wrap-distance-left:0;mso-wrap-distance-right:0;mso-position-horizontal-relative:page" fillcolor="#4471c4" stroked="f">
            <w10:wrap type="topAndBottom" anchorx="page"/>
          </v:rect>
        </w:pict>
      </w:r>
    </w:p>
    <w:p w:rsidR="00AF7DA3" w:rsidRDefault="000562F1">
      <w:pPr>
        <w:pStyle w:val="Title"/>
        <w:spacing w:before="89" w:after="122"/>
        <w:ind w:left="777" w:right="617"/>
        <w:jc w:val="center"/>
      </w:pPr>
      <w:r>
        <w:rPr>
          <w:color w:val="2E5395"/>
        </w:rPr>
        <w:t>INFORMATION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MEMORANDUM</w:t>
      </w:r>
    </w:p>
    <w:p w:rsidR="00AF7DA3" w:rsidRDefault="004C61C0">
      <w:pPr>
        <w:pStyle w:val="BodyText"/>
        <w:spacing w:line="20" w:lineRule="exact"/>
        <w:ind w:left="81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424.25pt;height:.75pt;mso-position-horizontal-relative:char;mso-position-vertical-relative:line" coordsize="8485,15">
            <v:rect id="_x0000_s1033" style="position:absolute;width:8485;height:15" fillcolor="#4471c4" stroked="f"/>
            <w10:anchorlock/>
          </v:group>
        </w:pict>
      </w:r>
    </w:p>
    <w:p w:rsidR="00AF7DA3" w:rsidRDefault="00AF7DA3">
      <w:pPr>
        <w:pStyle w:val="BodyText"/>
        <w:spacing w:before="7"/>
        <w:rPr>
          <w:b/>
          <w:sz w:val="12"/>
        </w:rPr>
      </w:pPr>
    </w:p>
    <w:p w:rsidR="00AF7DA3" w:rsidRDefault="000562F1">
      <w:pPr>
        <w:pStyle w:val="Heading1"/>
        <w:spacing w:before="87"/>
        <w:ind w:left="4215" w:right="878" w:hanging="3160"/>
      </w:pPr>
      <w:r>
        <w:rPr>
          <w:color w:val="2E5395"/>
        </w:rPr>
        <w:t>FOR TRADING OF 2</w:t>
      </w:r>
      <w:proofErr w:type="gramStart"/>
      <w:r>
        <w:rPr>
          <w:color w:val="2E5395"/>
        </w:rPr>
        <w:t>,49,000</w:t>
      </w:r>
      <w:proofErr w:type="gramEnd"/>
      <w:r>
        <w:rPr>
          <w:color w:val="2E5395"/>
        </w:rPr>
        <w:t xml:space="preserve"> EQUITY SHARES OF </w:t>
      </w:r>
      <w:proofErr w:type="spellStart"/>
      <w:r>
        <w:rPr>
          <w:color w:val="2E5395"/>
        </w:rPr>
        <w:t>Rs</w:t>
      </w:r>
      <w:proofErr w:type="spellEnd"/>
      <w:r>
        <w:rPr>
          <w:color w:val="2E5395"/>
        </w:rPr>
        <w:t>. 10 EACH</w:t>
      </w:r>
      <w:r>
        <w:rPr>
          <w:color w:val="2E5395"/>
          <w:spacing w:val="-67"/>
        </w:rPr>
        <w:t xml:space="preserve"> </w:t>
      </w:r>
      <w:r>
        <w:rPr>
          <w:color w:val="2E5395"/>
        </w:rPr>
        <w:t>UNDER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CSE.</w:t>
      </w:r>
    </w:p>
    <w:p w:rsidR="00AF7DA3" w:rsidRDefault="00AF7DA3">
      <w:pPr>
        <w:pStyle w:val="BodyText"/>
        <w:rPr>
          <w:b/>
          <w:sz w:val="30"/>
        </w:rPr>
      </w:pPr>
    </w:p>
    <w:p w:rsidR="00AF7DA3" w:rsidRDefault="00AF7DA3">
      <w:pPr>
        <w:pStyle w:val="BodyText"/>
        <w:rPr>
          <w:b/>
          <w:sz w:val="30"/>
        </w:rPr>
      </w:pPr>
    </w:p>
    <w:p w:rsidR="00AF7DA3" w:rsidRDefault="00AF7DA3">
      <w:pPr>
        <w:pStyle w:val="BodyText"/>
        <w:rPr>
          <w:b/>
          <w:sz w:val="30"/>
        </w:rPr>
      </w:pPr>
    </w:p>
    <w:p w:rsidR="00AF7DA3" w:rsidRDefault="00AF7DA3">
      <w:pPr>
        <w:pStyle w:val="BodyText"/>
        <w:spacing w:before="1"/>
        <w:rPr>
          <w:b/>
          <w:sz w:val="29"/>
        </w:rPr>
      </w:pPr>
    </w:p>
    <w:p w:rsidR="00AF7DA3" w:rsidRDefault="003E621B">
      <w:pPr>
        <w:spacing w:before="1"/>
        <w:ind w:left="667" w:right="1137"/>
        <w:jc w:val="center"/>
        <w:rPr>
          <w:b/>
          <w:sz w:val="28"/>
        </w:rPr>
      </w:pPr>
      <w:r>
        <w:rPr>
          <w:b/>
          <w:color w:val="2E5395"/>
          <w:sz w:val="28"/>
        </w:rPr>
        <w:t>June</w:t>
      </w:r>
      <w:r w:rsidR="000562F1">
        <w:rPr>
          <w:b/>
          <w:color w:val="2E5395"/>
          <w:spacing w:val="-7"/>
          <w:sz w:val="28"/>
        </w:rPr>
        <w:t xml:space="preserve"> </w:t>
      </w:r>
      <w:r w:rsidR="005E52C5">
        <w:rPr>
          <w:b/>
          <w:color w:val="2E5395"/>
          <w:sz w:val="28"/>
        </w:rPr>
        <w:t>28</w:t>
      </w:r>
      <w:r w:rsidR="000562F1">
        <w:rPr>
          <w:b/>
          <w:color w:val="2E5395"/>
          <w:sz w:val="28"/>
        </w:rPr>
        <w:t>,</w:t>
      </w:r>
      <w:r w:rsidR="000562F1">
        <w:rPr>
          <w:b/>
          <w:color w:val="2E5395"/>
          <w:spacing w:val="3"/>
          <w:sz w:val="28"/>
        </w:rPr>
        <w:t xml:space="preserve"> </w:t>
      </w:r>
      <w:r w:rsidR="000562F1">
        <w:rPr>
          <w:b/>
          <w:color w:val="2E5395"/>
          <w:sz w:val="28"/>
        </w:rPr>
        <w:t>2021</w:t>
      </w:r>
    </w:p>
    <w:p w:rsidR="00AF7DA3" w:rsidRDefault="000562F1">
      <w:pPr>
        <w:pStyle w:val="Heading1"/>
        <w:spacing w:before="42"/>
        <w:ind w:left="660" w:right="1137" w:firstLine="0"/>
        <w:jc w:val="center"/>
      </w:pPr>
      <w:r>
        <w:rPr>
          <w:color w:val="2E5395"/>
        </w:rPr>
        <w:t>SUN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GLOW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COMMERCIAL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LIMITED</w:t>
      </w:r>
    </w:p>
    <w:p w:rsidR="00AF7DA3" w:rsidRDefault="000562F1">
      <w:pPr>
        <w:spacing w:before="1"/>
        <w:ind w:left="651" w:right="1137"/>
        <w:jc w:val="center"/>
        <w:rPr>
          <w:b/>
          <w:sz w:val="28"/>
        </w:rPr>
      </w:pPr>
      <w:r>
        <w:rPr>
          <w:b/>
          <w:color w:val="2E5395"/>
          <w:sz w:val="28"/>
        </w:rPr>
        <w:t>Registered</w:t>
      </w:r>
      <w:r>
        <w:rPr>
          <w:b/>
          <w:color w:val="2E5395"/>
          <w:spacing w:val="-5"/>
          <w:sz w:val="28"/>
        </w:rPr>
        <w:t xml:space="preserve"> </w:t>
      </w:r>
      <w:r>
        <w:rPr>
          <w:b/>
          <w:color w:val="2E5395"/>
          <w:sz w:val="28"/>
        </w:rPr>
        <w:t>Office:</w:t>
      </w:r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45/46,</w:t>
      </w:r>
      <w:r>
        <w:rPr>
          <w:b/>
          <w:color w:val="2E5395"/>
          <w:spacing w:val="-6"/>
          <w:sz w:val="28"/>
        </w:rPr>
        <w:t xml:space="preserve"> </w:t>
      </w:r>
      <w:proofErr w:type="spellStart"/>
      <w:r>
        <w:rPr>
          <w:b/>
          <w:color w:val="2E5395"/>
          <w:sz w:val="28"/>
        </w:rPr>
        <w:t>Mahalaxmi</w:t>
      </w:r>
      <w:proofErr w:type="spellEnd"/>
      <w:r>
        <w:rPr>
          <w:b/>
          <w:color w:val="2E5395"/>
          <w:spacing w:val="-3"/>
          <w:sz w:val="28"/>
        </w:rPr>
        <w:t xml:space="preserve"> </w:t>
      </w:r>
      <w:r>
        <w:rPr>
          <w:b/>
          <w:color w:val="2E5395"/>
          <w:sz w:val="28"/>
        </w:rPr>
        <w:t>Cloth</w:t>
      </w:r>
      <w:r>
        <w:rPr>
          <w:b/>
          <w:color w:val="2E5395"/>
          <w:spacing w:val="-9"/>
          <w:sz w:val="28"/>
        </w:rPr>
        <w:t xml:space="preserve"> </w:t>
      </w:r>
      <w:r>
        <w:rPr>
          <w:b/>
          <w:color w:val="2E5395"/>
          <w:sz w:val="28"/>
        </w:rPr>
        <w:t>Market</w:t>
      </w:r>
      <w:r w:rsidR="00791725">
        <w:rPr>
          <w:b/>
          <w:color w:val="2E5395"/>
          <w:sz w:val="28"/>
        </w:rPr>
        <w:t>,</w:t>
      </w:r>
      <w:r>
        <w:rPr>
          <w:b/>
          <w:color w:val="2E5395"/>
          <w:spacing w:val="-4"/>
          <w:sz w:val="28"/>
        </w:rPr>
        <w:t xml:space="preserve"> </w:t>
      </w:r>
      <w:proofErr w:type="spellStart"/>
      <w:r>
        <w:rPr>
          <w:b/>
          <w:color w:val="2E5395"/>
          <w:sz w:val="28"/>
        </w:rPr>
        <w:t>Pandri</w:t>
      </w:r>
      <w:proofErr w:type="spellEnd"/>
      <w:r w:rsidR="00791725">
        <w:rPr>
          <w:b/>
          <w:color w:val="2E5395"/>
          <w:sz w:val="28"/>
        </w:rPr>
        <w:t>,</w:t>
      </w:r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Raipur</w:t>
      </w:r>
      <w:r>
        <w:rPr>
          <w:b/>
          <w:color w:val="2E5395"/>
          <w:spacing w:val="-67"/>
          <w:sz w:val="28"/>
        </w:rPr>
        <w:t xml:space="preserve"> </w:t>
      </w:r>
      <w:proofErr w:type="spellStart"/>
      <w:r>
        <w:rPr>
          <w:b/>
          <w:color w:val="2E5395"/>
          <w:sz w:val="28"/>
        </w:rPr>
        <w:t>Chattisgarh</w:t>
      </w:r>
      <w:proofErr w:type="spellEnd"/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- 492001</w:t>
      </w:r>
    </w:p>
    <w:p w:rsidR="00AF7DA3" w:rsidRDefault="00AF7DA3">
      <w:pPr>
        <w:jc w:val="center"/>
        <w:rPr>
          <w:sz w:val="28"/>
        </w:rPr>
        <w:sectPr w:rsidR="00AF7DA3">
          <w:type w:val="continuous"/>
          <w:pgSz w:w="11910" w:h="16840"/>
          <w:pgMar w:top="1580" w:right="740" w:bottom="280" w:left="12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spacing w:before="67"/>
        <w:jc w:val="left"/>
        <w:rPr>
          <w:color w:val="2E5395"/>
        </w:rPr>
      </w:pPr>
      <w:bookmarkStart w:id="0" w:name="A._GENERAL_OVERVIEW"/>
      <w:bookmarkEnd w:id="0"/>
      <w:r>
        <w:rPr>
          <w:color w:val="2E5395"/>
        </w:rPr>
        <w:lastRenderedPageBreak/>
        <w:t>GENERAL</w:t>
      </w:r>
      <w:r>
        <w:rPr>
          <w:color w:val="2E5395"/>
          <w:spacing w:val="-12"/>
        </w:rPr>
        <w:t xml:space="preserve"> </w:t>
      </w:r>
      <w:r>
        <w:rPr>
          <w:color w:val="2E5395"/>
        </w:rPr>
        <w:t>OVERVIEW</w:t>
      </w:r>
    </w:p>
    <w:p w:rsidR="00AF7DA3" w:rsidRDefault="00AF7DA3">
      <w:pPr>
        <w:pStyle w:val="BodyText"/>
        <w:spacing w:before="8"/>
        <w:rPr>
          <w:b/>
          <w:sz w:val="25"/>
        </w:rPr>
      </w:pPr>
    </w:p>
    <w:p w:rsidR="00AF7DA3" w:rsidRDefault="000562F1">
      <w:pPr>
        <w:pStyle w:val="BodyText"/>
        <w:ind w:left="845" w:right="666"/>
        <w:jc w:val="both"/>
      </w:pPr>
      <w:r>
        <w:t>Sun Glow Commercial Limited was set up in May 31, 1999. Company act as investors,</w:t>
      </w:r>
      <w:r>
        <w:rPr>
          <w:spacing w:val="1"/>
        </w:rPr>
        <w:t xml:space="preserve"> </w:t>
      </w:r>
      <w:proofErr w:type="spellStart"/>
      <w:r>
        <w:t>gurantors</w:t>
      </w:r>
      <w:proofErr w:type="spellEnd"/>
      <w:r>
        <w:t>, underwriters, financiers to industrial enterprises &amp; others &amp; to lend or deal</w:t>
      </w:r>
      <w:r>
        <w:rPr>
          <w:spacing w:val="1"/>
        </w:rPr>
        <w:t xml:space="preserve"> </w:t>
      </w:r>
      <w:r>
        <w:t>with the money either with or without interest or security, provided company shall not</w:t>
      </w:r>
      <w:r>
        <w:rPr>
          <w:spacing w:val="1"/>
        </w:rPr>
        <w:t xml:space="preserve"> </w:t>
      </w:r>
      <w:r>
        <w:t>do any banking business as defined under the Banking Regulation Act, 1949. Company</w:t>
      </w:r>
      <w:r>
        <w:rPr>
          <w:spacing w:val="-57"/>
        </w:rPr>
        <w:t xml:space="preserve"> </w:t>
      </w:r>
      <w:r>
        <w:t>business includes - loans for Business or Capacity expansion, Working Capital loans,</w:t>
      </w:r>
      <w:r>
        <w:rPr>
          <w:spacing w:val="1"/>
        </w:rPr>
        <w:t xml:space="preserve"> </w:t>
      </w:r>
      <w:r>
        <w:t>loans for Purchase of Equipment and Machinery, Term Loans against Property, and</w:t>
      </w:r>
      <w:r>
        <w:rPr>
          <w:spacing w:val="1"/>
        </w:rPr>
        <w:t xml:space="preserve"> </w:t>
      </w:r>
      <w:r>
        <w:t>loans</w:t>
      </w:r>
      <w:r>
        <w:rPr>
          <w:spacing w:val="3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Purchase</w:t>
      </w:r>
      <w:r>
        <w:rPr>
          <w:spacing w:val="1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Commercial</w:t>
      </w:r>
      <w:r>
        <w:rPr>
          <w:spacing w:val="-3"/>
        </w:rPr>
        <w:t xml:space="preserve"> </w:t>
      </w:r>
      <w:r>
        <w:t>Property.</w:t>
      </w:r>
    </w:p>
    <w:p w:rsidR="00AF7DA3" w:rsidRDefault="00AF7DA3">
      <w:pPr>
        <w:pStyle w:val="BodyText"/>
        <w:spacing w:before="1"/>
      </w:pPr>
    </w:p>
    <w:p w:rsidR="00AF7DA3" w:rsidRDefault="000562F1">
      <w:pPr>
        <w:pStyle w:val="BodyText"/>
        <w:spacing w:before="1"/>
        <w:ind w:left="845" w:right="670"/>
        <w:jc w:val="both"/>
      </w:pPr>
      <w:r>
        <w:t>Sun Glow Commercial Limited has grown rapidly over the past two decades on the</w:t>
      </w:r>
      <w:r>
        <w:rPr>
          <w:spacing w:val="1"/>
        </w:rPr>
        <w:t xml:space="preserve"> </w:t>
      </w:r>
      <w:r>
        <w:t>foundations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customer</w:t>
      </w:r>
      <w:r>
        <w:rPr>
          <w:spacing w:val="1"/>
        </w:rPr>
        <w:t xml:space="preserve"> </w:t>
      </w:r>
      <w:r>
        <w:t>service,</w:t>
      </w:r>
      <w:r>
        <w:rPr>
          <w:spacing w:val="1"/>
        </w:rPr>
        <w:t xml:space="preserve"> </w:t>
      </w:r>
      <w:r>
        <w:t>transparent</w:t>
      </w:r>
      <w:r>
        <w:rPr>
          <w:spacing w:val="1"/>
        </w:rPr>
        <w:t xml:space="preserve"> </w:t>
      </w:r>
      <w:r>
        <w:t>business</w:t>
      </w:r>
      <w:r>
        <w:rPr>
          <w:spacing w:val="1"/>
        </w:rPr>
        <w:t xml:space="preserve"> </w:t>
      </w:r>
      <w:r>
        <w:t>practices,</w:t>
      </w:r>
      <w:r>
        <w:rPr>
          <w:spacing w:val="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organized,</w:t>
      </w:r>
      <w:r>
        <w:rPr>
          <w:spacing w:val="3"/>
        </w:rPr>
        <w:t xml:space="preserve"> </w:t>
      </w:r>
      <w:r>
        <w:t>secure</w:t>
      </w:r>
      <w:r>
        <w:rPr>
          <w:spacing w:val="4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policies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trusted</w:t>
      </w:r>
      <w:r>
        <w:rPr>
          <w:spacing w:val="1"/>
        </w:rPr>
        <w:t xml:space="preserve"> </w:t>
      </w:r>
      <w:r>
        <w:t>customer</w:t>
      </w:r>
      <w:r>
        <w:rPr>
          <w:spacing w:val="2"/>
        </w:rPr>
        <w:t xml:space="preserve"> </w:t>
      </w:r>
      <w:r>
        <w:t>base.</w:t>
      </w:r>
    </w:p>
    <w:p w:rsidR="00AF7DA3" w:rsidRDefault="00AF7DA3">
      <w:pPr>
        <w:pStyle w:val="BodyText"/>
        <w:spacing w:before="3"/>
        <w:rPr>
          <w:sz w:val="28"/>
        </w:rPr>
      </w:pPr>
    </w:p>
    <w:p w:rsidR="00AF7DA3" w:rsidRDefault="000562F1">
      <w:pPr>
        <w:pStyle w:val="Heading1"/>
        <w:ind w:firstLine="0"/>
      </w:pPr>
      <w:bookmarkStart w:id="1" w:name="LISTING"/>
      <w:bookmarkEnd w:id="1"/>
      <w:r>
        <w:rPr>
          <w:color w:val="2E5395"/>
        </w:rPr>
        <w:t>LISTING</w:t>
      </w:r>
    </w:p>
    <w:p w:rsidR="00AF7DA3" w:rsidRDefault="00AF7DA3">
      <w:pPr>
        <w:pStyle w:val="BodyText"/>
        <w:spacing w:before="6"/>
        <w:rPr>
          <w:b/>
          <w:sz w:val="25"/>
        </w:rPr>
      </w:pPr>
    </w:p>
    <w:p w:rsidR="00AF7DA3" w:rsidRDefault="000562F1">
      <w:pPr>
        <w:pStyle w:val="BodyText"/>
        <w:spacing w:line="237" w:lineRule="auto"/>
        <w:ind w:left="845" w:right="669"/>
        <w:jc w:val="both"/>
      </w:pPr>
      <w:r>
        <w:t>The Equity Shares of M/s. Sun Glow Commercial Limited are at present listed on</w:t>
      </w:r>
      <w:r>
        <w:rPr>
          <w:spacing w:val="1"/>
        </w:rPr>
        <w:t xml:space="preserve"> </w:t>
      </w:r>
      <w:r>
        <w:t>Calcutta Stock</w:t>
      </w:r>
      <w:r>
        <w:rPr>
          <w:spacing w:val="-3"/>
        </w:rPr>
        <w:t xml:space="preserve"> </w:t>
      </w:r>
      <w:r>
        <w:t>Exchange</w:t>
      </w:r>
      <w:r>
        <w:rPr>
          <w:spacing w:val="1"/>
        </w:rPr>
        <w:t xml:space="preserve"> </w:t>
      </w:r>
      <w:r>
        <w:t>Limited</w:t>
      </w:r>
      <w:r>
        <w:rPr>
          <w:spacing w:val="2"/>
        </w:rPr>
        <w:t xml:space="preserve"> </w:t>
      </w:r>
      <w:r>
        <w:t>(CSE).</w:t>
      </w:r>
    </w:p>
    <w:p w:rsidR="00AF7DA3" w:rsidRDefault="00AF7DA3">
      <w:pPr>
        <w:pStyle w:val="BodyText"/>
        <w:spacing w:before="11"/>
        <w:rPr>
          <w:sz w:val="27"/>
        </w:rPr>
      </w:pPr>
    </w:p>
    <w:p w:rsidR="00AF7DA3" w:rsidRDefault="000562F1">
      <w:pPr>
        <w:pStyle w:val="Heading1"/>
        <w:ind w:firstLine="0"/>
      </w:pPr>
      <w:bookmarkStart w:id="2" w:name="HOLDING_/_SUBSIDIARY_/_ASSOCIATES_COMPAN"/>
      <w:bookmarkEnd w:id="2"/>
      <w:r>
        <w:rPr>
          <w:color w:val="2E5395"/>
        </w:rPr>
        <w:t>HOLDING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/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SUBSIDIARY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/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ASSOCIATES</w:t>
      </w:r>
      <w:r>
        <w:rPr>
          <w:color w:val="2E5395"/>
          <w:spacing w:val="2"/>
        </w:rPr>
        <w:t xml:space="preserve"> </w:t>
      </w:r>
      <w:r>
        <w:rPr>
          <w:color w:val="2E5395"/>
        </w:rPr>
        <w:t>COMPANIES</w:t>
      </w:r>
    </w:p>
    <w:p w:rsidR="00AF7DA3" w:rsidRDefault="00AF7DA3">
      <w:pPr>
        <w:pStyle w:val="BodyText"/>
        <w:spacing w:before="10"/>
        <w:rPr>
          <w:b/>
          <w:sz w:val="37"/>
        </w:rPr>
      </w:pPr>
    </w:p>
    <w:p w:rsidR="00AF7DA3" w:rsidRDefault="000562F1" w:rsidP="000C1150">
      <w:pPr>
        <w:pStyle w:val="BodyText"/>
        <w:spacing w:line="237" w:lineRule="auto"/>
        <w:ind w:left="845" w:right="669"/>
        <w:jc w:val="both"/>
        <w:rPr>
          <w:rFonts w:ascii="Calibri"/>
        </w:rPr>
      </w:pPr>
      <w:r w:rsidRPr="000C1150">
        <w:t>Sun Glow Commercial Limited not having any Holding / Subsidiary / Associates Companies</w:t>
      </w:r>
      <w:r w:rsidR="000C1150">
        <w:t>.</w:t>
      </w:r>
    </w:p>
    <w:p w:rsidR="00AF7DA3" w:rsidRDefault="00AF7DA3">
      <w:pPr>
        <w:pStyle w:val="BodyText"/>
        <w:rPr>
          <w:rFonts w:ascii="Calibri"/>
          <w:sz w:val="22"/>
        </w:rPr>
      </w:pPr>
    </w:p>
    <w:p w:rsidR="00AF7DA3" w:rsidRDefault="00AF7DA3">
      <w:pPr>
        <w:pStyle w:val="BodyText"/>
        <w:rPr>
          <w:rFonts w:ascii="Calibri"/>
          <w:sz w:val="17"/>
        </w:rPr>
      </w:pPr>
    </w:p>
    <w:p w:rsidR="00AF7DA3" w:rsidRDefault="000562F1">
      <w:pPr>
        <w:pStyle w:val="Heading1"/>
        <w:ind w:firstLine="0"/>
      </w:pPr>
      <w:bookmarkStart w:id="3" w:name="SHARE_TRANSFER_AGENT"/>
      <w:bookmarkEnd w:id="3"/>
      <w:r>
        <w:rPr>
          <w:color w:val="2E5395"/>
        </w:rPr>
        <w:t>SHARE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TRANSFER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AGENT</w:t>
      </w:r>
    </w:p>
    <w:p w:rsidR="00AF7DA3" w:rsidRDefault="00AF7DA3">
      <w:pPr>
        <w:pStyle w:val="BodyText"/>
        <w:spacing w:before="9"/>
        <w:rPr>
          <w:b/>
          <w:sz w:val="25"/>
        </w:rPr>
      </w:pPr>
    </w:p>
    <w:p w:rsidR="00AF7DA3" w:rsidRDefault="000562F1">
      <w:pPr>
        <w:pStyle w:val="BodyText"/>
        <w:ind w:left="845"/>
        <w:jc w:val="both"/>
      </w:pPr>
      <w:r>
        <w:t>All</w:t>
      </w:r>
      <w:r>
        <w:rPr>
          <w:spacing w:val="-6"/>
        </w:rPr>
        <w:t xml:space="preserve"> </w:t>
      </w:r>
      <w:r>
        <w:t>activities</w:t>
      </w:r>
      <w:r>
        <w:rPr>
          <w:spacing w:val="-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relation</w:t>
      </w:r>
      <w:r>
        <w:rPr>
          <w:spacing w:val="-6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physical</w:t>
      </w:r>
      <w:r>
        <w:rPr>
          <w:spacing w:val="-7"/>
        </w:rPr>
        <w:t xml:space="preserve"> </w:t>
      </w:r>
      <w:r>
        <w:t>share</w:t>
      </w:r>
      <w:r>
        <w:rPr>
          <w:spacing w:val="-3"/>
        </w:rPr>
        <w:t xml:space="preserve"> </w:t>
      </w:r>
      <w:r>
        <w:t>transfer</w:t>
      </w:r>
      <w:r>
        <w:rPr>
          <w:spacing w:val="3"/>
        </w:rPr>
        <w:t xml:space="preserve"> </w:t>
      </w:r>
      <w:r>
        <w:t>facility</w:t>
      </w:r>
      <w:r>
        <w:rPr>
          <w:spacing w:val="-6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maintained</w:t>
      </w:r>
      <w:r>
        <w:rPr>
          <w:spacing w:val="2"/>
        </w:rPr>
        <w:t xml:space="preserve"> </w:t>
      </w:r>
      <w:r w:rsidR="00347321">
        <w:t>in-house.</w:t>
      </w:r>
      <w:r w:rsidR="000C1150">
        <w:t xml:space="preserve"> However, the Company </w:t>
      </w:r>
      <w:r w:rsidR="00B3519E">
        <w:t xml:space="preserve">is </w:t>
      </w:r>
      <w:r w:rsidR="00B3519E">
        <w:t>under process of Dematerialization of Shares</w:t>
      </w:r>
      <w:r w:rsidR="000C1150">
        <w:t>.</w:t>
      </w:r>
    </w:p>
    <w:p w:rsidR="00AF7DA3" w:rsidRDefault="00AF7DA3">
      <w:pPr>
        <w:pStyle w:val="BodyText"/>
        <w:spacing w:before="3"/>
        <w:rPr>
          <w:sz w:val="28"/>
        </w:rPr>
      </w:pPr>
    </w:p>
    <w:p w:rsidR="00AF7DA3" w:rsidRDefault="000562F1">
      <w:pPr>
        <w:pStyle w:val="Heading1"/>
        <w:ind w:left="912" w:firstLine="0"/>
      </w:pPr>
      <w:bookmarkStart w:id="4" w:name="GENERAL_INFORMATION:"/>
      <w:bookmarkEnd w:id="4"/>
      <w:r>
        <w:rPr>
          <w:color w:val="2E5395"/>
        </w:rPr>
        <w:t>GENERAL</w:t>
      </w:r>
      <w:r>
        <w:rPr>
          <w:color w:val="2E5395"/>
          <w:spacing w:val="-11"/>
        </w:rPr>
        <w:t xml:space="preserve"> </w:t>
      </w:r>
      <w:r>
        <w:rPr>
          <w:color w:val="2E5395"/>
        </w:rPr>
        <w:t>INFORMATION:</w:t>
      </w:r>
    </w:p>
    <w:p w:rsidR="00AF7DA3" w:rsidRDefault="00AF7DA3">
      <w:pPr>
        <w:pStyle w:val="BodyText"/>
        <w:spacing w:after="1"/>
        <w:rPr>
          <w:b/>
          <w:sz w:val="26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4"/>
        <w:gridCol w:w="5104"/>
      </w:tblGrid>
      <w:tr w:rsidR="00AF7DA3">
        <w:trPr>
          <w:trHeight w:val="268"/>
        </w:trPr>
        <w:tc>
          <w:tcPr>
            <w:tcW w:w="4254" w:type="dxa"/>
          </w:tcPr>
          <w:p w:rsidR="00AF7DA3" w:rsidRDefault="000562F1">
            <w:pPr>
              <w:pStyle w:val="TableParagraph"/>
              <w:spacing w:before="1" w:line="248" w:lineRule="exact"/>
              <w:ind w:left="110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Company</w:t>
            </w:r>
          </w:p>
        </w:tc>
        <w:tc>
          <w:tcPr>
            <w:tcW w:w="5104" w:type="dxa"/>
          </w:tcPr>
          <w:p w:rsidR="00AF7DA3" w:rsidRPr="000C1150" w:rsidRDefault="000562F1" w:rsidP="000C1150">
            <w:pPr>
              <w:pStyle w:val="TableParagraph"/>
              <w:spacing w:before="1" w:line="248" w:lineRule="exact"/>
              <w:ind w:left="110"/>
            </w:pPr>
            <w:r w:rsidRPr="000C1150">
              <w:t>M/S. Sun Glow Commercial Limited</w:t>
            </w:r>
          </w:p>
        </w:tc>
      </w:tr>
      <w:tr w:rsidR="00AF7DA3">
        <w:trPr>
          <w:trHeight w:val="268"/>
        </w:trPr>
        <w:tc>
          <w:tcPr>
            <w:tcW w:w="4254" w:type="dxa"/>
          </w:tcPr>
          <w:p w:rsidR="00AF7DA3" w:rsidRDefault="000562F1">
            <w:pPr>
              <w:pStyle w:val="TableParagraph"/>
              <w:spacing w:before="1" w:line="248" w:lineRule="exact"/>
              <w:ind w:left="110"/>
            </w:pPr>
            <w:r>
              <w:t>ISIN</w:t>
            </w:r>
            <w:r>
              <w:rPr>
                <w:spacing w:val="-1"/>
              </w:rPr>
              <w:t xml:space="preserve"> </w:t>
            </w:r>
            <w:r>
              <w:t>No.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Company</w:t>
            </w:r>
          </w:p>
        </w:tc>
        <w:tc>
          <w:tcPr>
            <w:tcW w:w="5104" w:type="dxa"/>
          </w:tcPr>
          <w:p w:rsidR="00AF7DA3" w:rsidRPr="000C1150" w:rsidRDefault="000562F1" w:rsidP="000C1150">
            <w:pPr>
              <w:pStyle w:val="TableParagraph"/>
              <w:spacing w:before="1" w:line="248" w:lineRule="exact"/>
              <w:ind w:left="110"/>
            </w:pPr>
            <w:r w:rsidRPr="000C1150">
              <w:t>-</w:t>
            </w:r>
          </w:p>
        </w:tc>
      </w:tr>
      <w:tr w:rsidR="00AF7DA3">
        <w:trPr>
          <w:trHeight w:val="1516"/>
        </w:trPr>
        <w:tc>
          <w:tcPr>
            <w:tcW w:w="4254" w:type="dxa"/>
          </w:tcPr>
          <w:p w:rsidR="00AF7DA3" w:rsidRDefault="000562F1">
            <w:pPr>
              <w:pStyle w:val="TableParagraph"/>
              <w:spacing w:line="250" w:lineRule="exact"/>
              <w:ind w:left="110"/>
            </w:pPr>
            <w:r>
              <w:t>Registered</w:t>
            </w:r>
            <w:r>
              <w:rPr>
                <w:spacing w:val="-5"/>
              </w:rPr>
              <w:t xml:space="preserve"> </w:t>
            </w:r>
            <w:r>
              <w:t>Office</w:t>
            </w:r>
            <w:r>
              <w:rPr>
                <w:spacing w:val="-3"/>
              </w:rPr>
              <w:t xml:space="preserve"> </w:t>
            </w:r>
            <w:r>
              <w:t>Address:</w:t>
            </w:r>
          </w:p>
          <w:p w:rsidR="00AF7DA3" w:rsidRDefault="00AF7DA3">
            <w:pPr>
              <w:pStyle w:val="TableParagraph"/>
              <w:spacing w:before="5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before="1" w:line="500" w:lineRule="atLeast"/>
              <w:ind w:left="110" w:right="1198"/>
            </w:pPr>
            <w:r>
              <w:t>Registered</w:t>
            </w:r>
            <w:r>
              <w:rPr>
                <w:spacing w:val="-3"/>
              </w:rPr>
              <w:t xml:space="preserve"> </w:t>
            </w:r>
            <w:r>
              <w:t>Office</w:t>
            </w:r>
            <w:r>
              <w:rPr>
                <w:spacing w:val="-4"/>
              </w:rPr>
              <w:t xml:space="preserve"> </w:t>
            </w:r>
            <w:r>
              <w:t>Telephone</w:t>
            </w:r>
            <w:r>
              <w:rPr>
                <w:spacing w:val="-4"/>
              </w:rPr>
              <w:t xml:space="preserve"> </w:t>
            </w:r>
            <w:r>
              <w:t>No:</w:t>
            </w:r>
            <w:r>
              <w:rPr>
                <w:spacing w:val="-52"/>
              </w:rPr>
              <w:t xml:space="preserve"> </w:t>
            </w:r>
            <w:r>
              <w:t>Email</w:t>
            </w:r>
          </w:p>
        </w:tc>
        <w:tc>
          <w:tcPr>
            <w:tcW w:w="5104" w:type="dxa"/>
          </w:tcPr>
          <w:p w:rsidR="00AF7DA3" w:rsidRDefault="000562F1" w:rsidP="000C1150">
            <w:pPr>
              <w:pStyle w:val="TableParagraph"/>
              <w:spacing w:before="1" w:line="248" w:lineRule="exact"/>
              <w:ind w:left="110"/>
            </w:pPr>
            <w:r>
              <w:t>45/46,</w:t>
            </w:r>
            <w:r>
              <w:tab/>
            </w:r>
            <w:proofErr w:type="spellStart"/>
            <w:r>
              <w:t>Mahalaxmi</w:t>
            </w:r>
            <w:proofErr w:type="spellEnd"/>
            <w:r>
              <w:tab/>
              <w:t>Cloth</w:t>
            </w:r>
            <w:r>
              <w:tab/>
              <w:t>Market</w:t>
            </w:r>
            <w:r>
              <w:tab/>
            </w:r>
            <w:proofErr w:type="spellStart"/>
            <w:r>
              <w:t>Pandri</w:t>
            </w:r>
            <w:proofErr w:type="spellEnd"/>
            <w:r>
              <w:tab/>
            </w:r>
            <w:r w:rsidRPr="000C1150">
              <w:t xml:space="preserve">Raipur </w:t>
            </w:r>
            <w:proofErr w:type="spellStart"/>
            <w:r>
              <w:t>Chattisgarh</w:t>
            </w:r>
            <w:proofErr w:type="spellEnd"/>
            <w:r w:rsidRPr="000C1150">
              <w:t xml:space="preserve"> </w:t>
            </w:r>
            <w:r>
              <w:t>-</w:t>
            </w:r>
            <w:r w:rsidRPr="000C1150">
              <w:t xml:space="preserve"> </w:t>
            </w:r>
            <w:r>
              <w:t>492001</w:t>
            </w:r>
          </w:p>
          <w:p w:rsidR="00AF7DA3" w:rsidRPr="000C1150" w:rsidRDefault="00AF7DA3" w:rsidP="000C1150">
            <w:pPr>
              <w:pStyle w:val="TableParagraph"/>
              <w:spacing w:before="1" w:line="248" w:lineRule="exact"/>
              <w:ind w:left="110"/>
            </w:pPr>
          </w:p>
          <w:p w:rsidR="00AF7DA3" w:rsidRDefault="000562F1" w:rsidP="000C1150">
            <w:pPr>
              <w:pStyle w:val="TableParagraph"/>
              <w:spacing w:before="1" w:line="248" w:lineRule="exact"/>
              <w:ind w:left="110"/>
            </w:pPr>
            <w:r>
              <w:t>98261582000</w:t>
            </w:r>
          </w:p>
          <w:p w:rsidR="00AF7DA3" w:rsidRPr="000C1150" w:rsidRDefault="00AF7DA3" w:rsidP="000C1150">
            <w:pPr>
              <w:pStyle w:val="TableParagraph"/>
              <w:spacing w:before="1" w:line="248" w:lineRule="exact"/>
              <w:ind w:left="110"/>
            </w:pPr>
          </w:p>
          <w:p w:rsidR="00AF7DA3" w:rsidRDefault="004C61C0" w:rsidP="000C1150">
            <w:pPr>
              <w:pStyle w:val="TableParagraph"/>
              <w:spacing w:before="1" w:line="248" w:lineRule="exact"/>
              <w:ind w:left="110"/>
            </w:pPr>
            <w:hyperlink r:id="rId8">
              <w:r w:rsidR="000562F1">
                <w:t>mmdco@hotmail.com</w:t>
              </w:r>
            </w:hyperlink>
          </w:p>
        </w:tc>
      </w:tr>
      <w:tr w:rsidR="00AF7DA3">
        <w:trPr>
          <w:trHeight w:val="1012"/>
        </w:trPr>
        <w:tc>
          <w:tcPr>
            <w:tcW w:w="4254" w:type="dxa"/>
          </w:tcPr>
          <w:p w:rsidR="00AF7DA3" w:rsidRDefault="000562F1">
            <w:pPr>
              <w:pStyle w:val="TableParagraph"/>
              <w:spacing w:line="242" w:lineRule="auto"/>
              <w:ind w:left="110" w:right="673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Compliance</w:t>
            </w:r>
            <w:r>
              <w:rPr>
                <w:spacing w:val="-7"/>
              </w:rPr>
              <w:t xml:space="preserve"> </w:t>
            </w:r>
            <w:r>
              <w:t>Officer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Company</w:t>
            </w:r>
          </w:p>
          <w:p w:rsidR="00AF7DA3" w:rsidRDefault="000562F1">
            <w:pPr>
              <w:pStyle w:val="TableParagraph"/>
              <w:spacing w:line="246" w:lineRule="exact"/>
              <w:ind w:left="110"/>
            </w:pPr>
            <w:r>
              <w:t>Tel</w:t>
            </w:r>
            <w:r>
              <w:rPr>
                <w:spacing w:val="-4"/>
              </w:rPr>
              <w:t xml:space="preserve"> </w:t>
            </w:r>
            <w:r>
              <w:t>No.</w:t>
            </w:r>
          </w:p>
          <w:p w:rsidR="00AF7DA3" w:rsidRDefault="000562F1">
            <w:pPr>
              <w:pStyle w:val="TableParagraph"/>
              <w:spacing w:line="238" w:lineRule="exact"/>
              <w:ind w:left="110"/>
            </w:pPr>
            <w:r>
              <w:t>E-Mail</w:t>
            </w:r>
            <w:r>
              <w:rPr>
                <w:spacing w:val="-4"/>
              </w:rPr>
              <w:t xml:space="preserve"> </w:t>
            </w:r>
            <w:r>
              <w:t>Id</w:t>
            </w:r>
          </w:p>
        </w:tc>
        <w:tc>
          <w:tcPr>
            <w:tcW w:w="5104" w:type="dxa"/>
          </w:tcPr>
          <w:p w:rsidR="00AF7DA3" w:rsidRDefault="000562F1" w:rsidP="000C1150">
            <w:pPr>
              <w:pStyle w:val="TableParagraph"/>
              <w:spacing w:before="1" w:line="248" w:lineRule="exact"/>
              <w:ind w:left="110"/>
            </w:pPr>
            <w:r>
              <w:t>Mr.</w:t>
            </w:r>
            <w:r w:rsidRPr="000C1150">
              <w:t xml:space="preserve"> </w:t>
            </w:r>
            <w:r>
              <w:t>Vijay</w:t>
            </w:r>
            <w:r w:rsidRPr="000C1150">
              <w:t xml:space="preserve"> </w:t>
            </w:r>
            <w:r>
              <w:t>Kumar</w:t>
            </w:r>
            <w:r w:rsidRPr="000C1150">
              <w:t xml:space="preserve"> </w:t>
            </w:r>
            <w:proofErr w:type="spellStart"/>
            <w:r>
              <w:t>Dhariwal</w:t>
            </w:r>
            <w:proofErr w:type="spellEnd"/>
          </w:p>
          <w:p w:rsidR="00AF7DA3" w:rsidRPr="000C1150" w:rsidRDefault="00AF7DA3" w:rsidP="000C1150">
            <w:pPr>
              <w:pStyle w:val="TableParagraph"/>
              <w:spacing w:before="1" w:line="248" w:lineRule="exact"/>
              <w:ind w:left="110"/>
            </w:pPr>
          </w:p>
          <w:p w:rsidR="00AF7DA3" w:rsidRDefault="000562F1" w:rsidP="000C1150">
            <w:pPr>
              <w:pStyle w:val="TableParagraph"/>
              <w:spacing w:before="1" w:line="248" w:lineRule="exact"/>
              <w:ind w:left="110"/>
            </w:pPr>
            <w:r>
              <w:t>9826158200</w:t>
            </w:r>
          </w:p>
          <w:p w:rsidR="00AF7DA3" w:rsidRDefault="004C61C0" w:rsidP="000C1150">
            <w:pPr>
              <w:pStyle w:val="TableParagraph"/>
              <w:spacing w:before="1" w:line="248" w:lineRule="exact"/>
              <w:ind w:left="110"/>
            </w:pPr>
            <w:hyperlink r:id="rId9">
              <w:r w:rsidR="000562F1">
                <w:t>vijaydhariwal@gmail.com</w:t>
              </w:r>
            </w:hyperlink>
          </w:p>
        </w:tc>
      </w:tr>
      <w:tr w:rsidR="00AF7DA3">
        <w:trPr>
          <w:trHeight w:val="1012"/>
        </w:trPr>
        <w:tc>
          <w:tcPr>
            <w:tcW w:w="4254" w:type="dxa"/>
          </w:tcPr>
          <w:p w:rsidR="00AF7DA3" w:rsidRDefault="000562F1">
            <w:pPr>
              <w:pStyle w:val="TableParagraph"/>
              <w:spacing w:line="242" w:lineRule="auto"/>
              <w:ind w:left="110" w:right="320"/>
            </w:pPr>
            <w:r>
              <w:t>Registrar and Transfer Agent of the</w:t>
            </w:r>
            <w:r>
              <w:rPr>
                <w:spacing w:val="1"/>
              </w:rPr>
              <w:t xml:space="preserve"> </w:t>
            </w:r>
            <w:r>
              <w:t>Company</w:t>
            </w:r>
            <w:r>
              <w:rPr>
                <w:spacing w:val="-4"/>
              </w:rPr>
              <w:t xml:space="preserve"> </w:t>
            </w:r>
            <w:r>
              <w:t>(if</w:t>
            </w:r>
            <w:r>
              <w:rPr>
                <w:spacing w:val="-1"/>
              </w:rPr>
              <w:t xml:space="preserve"> </w:t>
            </w:r>
            <w:r>
              <w:t>In-House</w:t>
            </w:r>
            <w:r>
              <w:rPr>
                <w:spacing w:val="-2"/>
              </w:rPr>
              <w:t xml:space="preserve"> </w:t>
            </w:r>
            <w:r>
              <w:t>mention</w:t>
            </w:r>
            <w:r>
              <w:rPr>
                <w:spacing w:val="-2"/>
              </w:rPr>
              <w:t xml:space="preserve"> </w:t>
            </w:r>
            <w:r>
              <w:t>–In</w:t>
            </w:r>
            <w:r>
              <w:rPr>
                <w:spacing w:val="-4"/>
              </w:rPr>
              <w:t xml:space="preserve"> </w:t>
            </w:r>
            <w:r>
              <w:t>House)</w:t>
            </w:r>
          </w:p>
          <w:p w:rsidR="00AF7DA3" w:rsidRDefault="00AF7DA3">
            <w:pPr>
              <w:pStyle w:val="TableParagraph"/>
              <w:spacing w:before="2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left="110"/>
            </w:pPr>
            <w:r>
              <w:t>Address 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Registrar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Transfer</w:t>
            </w:r>
            <w:r>
              <w:rPr>
                <w:spacing w:val="2"/>
              </w:rPr>
              <w:t xml:space="preserve"> </w:t>
            </w:r>
            <w:r>
              <w:t>Agent</w:t>
            </w:r>
          </w:p>
        </w:tc>
        <w:tc>
          <w:tcPr>
            <w:tcW w:w="5104" w:type="dxa"/>
          </w:tcPr>
          <w:p w:rsidR="00AF7DA3" w:rsidRDefault="000562F1" w:rsidP="00B3519E">
            <w:pPr>
              <w:pStyle w:val="TableParagraph"/>
              <w:spacing w:before="1" w:line="248" w:lineRule="exact"/>
              <w:ind w:left="110"/>
            </w:pPr>
            <w:r>
              <w:t>In</w:t>
            </w:r>
            <w:r w:rsidRPr="000C1150">
              <w:t xml:space="preserve"> </w:t>
            </w:r>
            <w:r>
              <w:t>House</w:t>
            </w:r>
            <w:r w:rsidR="000C1150">
              <w:t xml:space="preserve">. </w:t>
            </w:r>
            <w:r w:rsidR="000C1150">
              <w:t>However, the Company</w:t>
            </w:r>
            <w:r w:rsidR="00B3519E">
              <w:t xml:space="preserve"> is </w:t>
            </w:r>
            <w:r w:rsidR="00B3519E">
              <w:t>under process of Dematerialization of Shares</w:t>
            </w:r>
            <w:r w:rsidR="000C1150">
              <w:t>.</w:t>
            </w:r>
          </w:p>
        </w:tc>
      </w:tr>
    </w:tbl>
    <w:p w:rsidR="00AF7DA3" w:rsidRDefault="00AF7DA3">
      <w:pPr>
        <w:spacing w:line="249" w:lineRule="exact"/>
        <w:jc w:val="center"/>
        <w:sectPr w:rsidR="00AF7DA3">
          <w:footerReference w:type="default" r:id="rId10"/>
          <w:pgSz w:w="11910" w:h="16840"/>
          <w:pgMar w:top="1420" w:right="740" w:bottom="1160" w:left="1220" w:header="0" w:footer="97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pgNumType w:start="1"/>
          <w:cols w:space="720"/>
        </w:sectPr>
      </w:pPr>
    </w:p>
    <w:p w:rsidR="00AF7DA3" w:rsidRDefault="000562F1">
      <w:pPr>
        <w:pStyle w:val="ListParagraph"/>
        <w:numPr>
          <w:ilvl w:val="0"/>
          <w:numId w:val="3"/>
        </w:numPr>
        <w:tabs>
          <w:tab w:val="left" w:pos="845"/>
        </w:tabs>
        <w:spacing w:before="73"/>
        <w:jc w:val="left"/>
        <w:rPr>
          <w:b/>
          <w:color w:val="2E5395"/>
          <w:sz w:val="28"/>
        </w:rPr>
      </w:pPr>
      <w:bookmarkStart w:id="5" w:name="B._BUSINESS_PROFILE_OF_THE_COMPANY"/>
      <w:bookmarkEnd w:id="5"/>
      <w:r>
        <w:rPr>
          <w:b/>
          <w:color w:val="2E5395"/>
          <w:sz w:val="28"/>
        </w:rPr>
        <w:lastRenderedPageBreak/>
        <w:t>BUSINESS</w:t>
      </w:r>
      <w:r>
        <w:rPr>
          <w:b/>
          <w:color w:val="2E5395"/>
          <w:spacing w:val="-6"/>
          <w:sz w:val="28"/>
        </w:rPr>
        <w:t xml:space="preserve"> </w:t>
      </w:r>
      <w:r>
        <w:rPr>
          <w:b/>
          <w:color w:val="2E5395"/>
          <w:sz w:val="28"/>
        </w:rPr>
        <w:t>PROFILE</w:t>
      </w:r>
      <w:r>
        <w:rPr>
          <w:b/>
          <w:color w:val="2E5395"/>
          <w:spacing w:val="-5"/>
          <w:sz w:val="28"/>
        </w:rPr>
        <w:t xml:space="preserve"> </w:t>
      </w:r>
      <w:r>
        <w:rPr>
          <w:b/>
          <w:color w:val="2E5395"/>
          <w:sz w:val="28"/>
        </w:rPr>
        <w:t>OF</w:t>
      </w:r>
      <w:r>
        <w:rPr>
          <w:b/>
          <w:color w:val="2E5395"/>
          <w:spacing w:val="-3"/>
          <w:sz w:val="28"/>
        </w:rPr>
        <w:t xml:space="preserve"> </w:t>
      </w:r>
      <w:r>
        <w:rPr>
          <w:b/>
          <w:color w:val="2E5395"/>
          <w:sz w:val="28"/>
        </w:rPr>
        <w:t>THE</w:t>
      </w:r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COMPANY</w:t>
      </w:r>
    </w:p>
    <w:p w:rsidR="00AF7DA3" w:rsidRDefault="00AF7DA3">
      <w:pPr>
        <w:pStyle w:val="BodyText"/>
        <w:spacing w:before="8"/>
        <w:rPr>
          <w:b/>
          <w:sz w:val="21"/>
        </w:rPr>
      </w:pPr>
    </w:p>
    <w:p w:rsidR="00AF7DA3" w:rsidRPr="000C1150" w:rsidRDefault="000562F1" w:rsidP="000C1150">
      <w:pPr>
        <w:ind w:left="845"/>
        <w:rPr>
          <w:b/>
          <w:color w:val="2E5395"/>
          <w:sz w:val="26"/>
        </w:rPr>
      </w:pPr>
      <w:bookmarkStart w:id="6" w:name="Company_Profile"/>
      <w:bookmarkEnd w:id="6"/>
      <w:r w:rsidRPr="000C1150">
        <w:rPr>
          <w:b/>
          <w:color w:val="2E5395"/>
          <w:sz w:val="26"/>
        </w:rPr>
        <w:t>Company Profile</w:t>
      </w:r>
    </w:p>
    <w:p w:rsidR="000C1150" w:rsidRDefault="000C1150" w:rsidP="000C1150">
      <w:pPr>
        <w:pStyle w:val="BodyText"/>
        <w:ind w:left="845" w:right="678"/>
        <w:jc w:val="both"/>
      </w:pPr>
    </w:p>
    <w:p w:rsidR="000C1150" w:rsidRDefault="000C1150" w:rsidP="000C1150">
      <w:pPr>
        <w:pStyle w:val="BodyText"/>
        <w:ind w:left="845" w:right="678"/>
        <w:jc w:val="both"/>
      </w:pPr>
      <w:r w:rsidRPr="000C1150">
        <w:t>Sun</w:t>
      </w:r>
      <w:r w:rsidRPr="000C1150">
        <w:rPr>
          <w:spacing w:val="1"/>
        </w:rPr>
        <w:t xml:space="preserve"> </w:t>
      </w:r>
      <w:r w:rsidRPr="000C1150">
        <w:t>Glow</w:t>
      </w:r>
      <w:r w:rsidRPr="000C1150">
        <w:rPr>
          <w:spacing w:val="1"/>
        </w:rPr>
        <w:t xml:space="preserve"> </w:t>
      </w:r>
      <w:r w:rsidRPr="000C1150">
        <w:t>Commercial</w:t>
      </w:r>
      <w:r w:rsidRPr="000C1150">
        <w:rPr>
          <w:spacing w:val="1"/>
        </w:rPr>
        <w:t xml:space="preserve"> </w:t>
      </w:r>
      <w:r w:rsidRPr="000C1150">
        <w:t>Limited</w:t>
      </w:r>
      <w:r w:rsidRPr="000C1150">
        <w:rPr>
          <w:spacing w:val="1"/>
        </w:rPr>
        <w:t xml:space="preserve"> </w:t>
      </w:r>
      <w:r w:rsidRPr="000C1150">
        <w:t>was</w:t>
      </w:r>
      <w:r w:rsidRPr="000C1150">
        <w:rPr>
          <w:spacing w:val="1"/>
        </w:rPr>
        <w:t xml:space="preserve"> </w:t>
      </w:r>
      <w:r w:rsidRPr="000C1150">
        <w:t>incorporated</w:t>
      </w:r>
      <w:r w:rsidRPr="000C1150">
        <w:rPr>
          <w:spacing w:val="1"/>
        </w:rPr>
        <w:t xml:space="preserve"> </w:t>
      </w:r>
      <w:r w:rsidRPr="000C1150">
        <w:t>on</w:t>
      </w:r>
      <w:r w:rsidRPr="000C1150">
        <w:rPr>
          <w:spacing w:val="1"/>
        </w:rPr>
        <w:t xml:space="preserve"> </w:t>
      </w:r>
      <w:r w:rsidRPr="000C1150">
        <w:t>May</w:t>
      </w:r>
      <w:r w:rsidRPr="000C1150">
        <w:rPr>
          <w:spacing w:val="1"/>
        </w:rPr>
        <w:t xml:space="preserve"> </w:t>
      </w:r>
      <w:r w:rsidRPr="000C1150">
        <w:t>31,</w:t>
      </w:r>
      <w:r w:rsidRPr="000C1150">
        <w:rPr>
          <w:spacing w:val="1"/>
        </w:rPr>
        <w:t xml:space="preserve"> </w:t>
      </w:r>
      <w:r w:rsidRPr="000C1150">
        <w:t>1999</w:t>
      </w:r>
      <w:r w:rsidRPr="000C1150">
        <w:rPr>
          <w:spacing w:val="1"/>
        </w:rPr>
        <w:t xml:space="preserve"> </w:t>
      </w:r>
      <w:r w:rsidRPr="000C1150">
        <w:t>under</w:t>
      </w:r>
      <w:r w:rsidRPr="000C1150">
        <w:rPr>
          <w:spacing w:val="1"/>
        </w:rPr>
        <w:t xml:space="preserve"> </w:t>
      </w:r>
      <w:r w:rsidRPr="000C1150">
        <w:t>the</w:t>
      </w:r>
      <w:r w:rsidRPr="000C1150">
        <w:rPr>
          <w:spacing w:val="1"/>
        </w:rPr>
        <w:t xml:space="preserve"> </w:t>
      </w:r>
      <w:r w:rsidRPr="000C1150">
        <w:t>Companies Act, 1956 as a Public Limited Company and obtained the Certificate of</w:t>
      </w:r>
      <w:r w:rsidRPr="000C1150">
        <w:rPr>
          <w:spacing w:val="1"/>
        </w:rPr>
        <w:t xml:space="preserve"> </w:t>
      </w:r>
      <w:r w:rsidRPr="000C1150">
        <w:t>Commencement</w:t>
      </w:r>
      <w:r w:rsidRPr="000C1150">
        <w:rPr>
          <w:spacing w:val="90"/>
        </w:rPr>
        <w:t xml:space="preserve"> </w:t>
      </w:r>
      <w:r w:rsidRPr="000C1150">
        <w:t>as</w:t>
      </w:r>
      <w:r w:rsidRPr="000C1150">
        <w:rPr>
          <w:spacing w:val="83"/>
        </w:rPr>
        <w:t xml:space="preserve"> </w:t>
      </w:r>
      <w:r w:rsidRPr="000C1150">
        <w:t>on 31/05/1999under</w:t>
      </w:r>
      <w:r w:rsidRPr="000C1150">
        <w:rPr>
          <w:spacing w:val="29"/>
        </w:rPr>
        <w:t xml:space="preserve"> </w:t>
      </w:r>
      <w:r w:rsidRPr="000C1150">
        <w:t>the</w:t>
      </w:r>
      <w:r w:rsidRPr="000C1150">
        <w:rPr>
          <w:spacing w:val="25"/>
        </w:rPr>
        <w:t xml:space="preserve"> </w:t>
      </w:r>
      <w:r w:rsidRPr="000C1150">
        <w:t>State</w:t>
      </w:r>
      <w:r w:rsidRPr="000C1150">
        <w:rPr>
          <w:spacing w:val="25"/>
        </w:rPr>
        <w:t xml:space="preserve"> </w:t>
      </w:r>
      <w:r w:rsidRPr="000C1150">
        <w:t>of</w:t>
      </w:r>
      <w:r w:rsidRPr="000C1150">
        <w:rPr>
          <w:spacing w:val="18"/>
        </w:rPr>
        <w:t xml:space="preserve"> </w:t>
      </w:r>
      <w:r w:rsidRPr="000C1150">
        <w:t>West</w:t>
      </w:r>
      <w:r w:rsidRPr="000C1150">
        <w:rPr>
          <w:spacing w:val="31"/>
        </w:rPr>
        <w:t xml:space="preserve"> </w:t>
      </w:r>
      <w:r w:rsidRPr="000C1150">
        <w:t>Bengal.</w:t>
      </w:r>
      <w:r w:rsidRPr="000C1150">
        <w:rPr>
          <w:spacing w:val="28"/>
        </w:rPr>
        <w:t xml:space="preserve"> </w:t>
      </w:r>
      <w:r w:rsidRPr="000C1150">
        <w:t>The</w:t>
      </w:r>
      <w:r w:rsidRPr="000C1150">
        <w:rPr>
          <w:spacing w:val="-58"/>
        </w:rPr>
        <w:t xml:space="preserve"> </w:t>
      </w:r>
      <w:r w:rsidRPr="000C1150">
        <w:t>Corporate</w:t>
      </w:r>
      <w:r w:rsidRPr="000C1150">
        <w:rPr>
          <w:spacing w:val="32"/>
        </w:rPr>
        <w:t xml:space="preserve"> </w:t>
      </w:r>
      <w:r w:rsidRPr="000C1150">
        <w:t>Identification</w:t>
      </w:r>
      <w:r w:rsidRPr="000C1150">
        <w:rPr>
          <w:spacing w:val="28"/>
        </w:rPr>
        <w:t xml:space="preserve"> </w:t>
      </w:r>
      <w:r w:rsidRPr="000C1150">
        <w:t>Number</w:t>
      </w:r>
      <w:r w:rsidRPr="000C1150">
        <w:rPr>
          <w:spacing w:val="35"/>
        </w:rPr>
        <w:t xml:space="preserve"> </w:t>
      </w:r>
      <w:r w:rsidRPr="000C1150">
        <w:t>(CIN)</w:t>
      </w:r>
      <w:r w:rsidRPr="000C1150">
        <w:rPr>
          <w:spacing w:val="34"/>
        </w:rPr>
        <w:t xml:space="preserve"> </w:t>
      </w:r>
      <w:r w:rsidRPr="000C1150">
        <w:t>of</w:t>
      </w:r>
      <w:r w:rsidRPr="000C1150">
        <w:rPr>
          <w:spacing w:val="26"/>
        </w:rPr>
        <w:t xml:space="preserve"> </w:t>
      </w:r>
      <w:r w:rsidRPr="000C1150">
        <w:t>the</w:t>
      </w:r>
      <w:r w:rsidRPr="000C1150">
        <w:rPr>
          <w:spacing w:val="32"/>
        </w:rPr>
        <w:t xml:space="preserve"> </w:t>
      </w:r>
      <w:r w:rsidRPr="000C1150">
        <w:t>Company</w:t>
      </w:r>
      <w:r w:rsidRPr="000C1150">
        <w:rPr>
          <w:spacing w:val="33"/>
        </w:rPr>
        <w:t xml:space="preserve"> </w:t>
      </w:r>
      <w:proofErr w:type="gramStart"/>
      <w:r w:rsidRPr="000C1150">
        <w:t xml:space="preserve">is  </w:t>
      </w:r>
      <w:r w:rsidRPr="000C1150">
        <w:rPr>
          <w:spacing w:val="25"/>
        </w:rPr>
        <w:t>L51109CT1999PLC013620</w:t>
      </w:r>
      <w:proofErr w:type="gramEnd"/>
      <w:r>
        <w:rPr>
          <w:spacing w:val="25"/>
        </w:rPr>
        <w:t>.</w:t>
      </w:r>
    </w:p>
    <w:p w:rsidR="00AF7DA3" w:rsidRDefault="00347321" w:rsidP="000C1150">
      <w:pPr>
        <w:pStyle w:val="BodyText"/>
        <w:ind w:left="845" w:right="678"/>
        <w:jc w:val="both"/>
      </w:pPr>
      <w:r w:rsidRPr="000C1150">
        <w:t>P</w:t>
      </w:r>
      <w:r w:rsidR="000562F1" w:rsidRPr="000C1150">
        <w:t>resently engaged in the Commission agent</w:t>
      </w:r>
      <w:r w:rsidRPr="000C1150">
        <w:t xml:space="preserve"> work</w:t>
      </w:r>
      <w:r w:rsidR="000562F1" w:rsidRPr="000C1150">
        <w:t>.</w:t>
      </w:r>
    </w:p>
    <w:p w:rsidR="00AF7DA3" w:rsidRDefault="00AF7DA3">
      <w:pPr>
        <w:pStyle w:val="BodyText"/>
        <w:rPr>
          <w:sz w:val="26"/>
        </w:rPr>
      </w:pPr>
    </w:p>
    <w:p w:rsidR="00AF7DA3" w:rsidRDefault="00AF7DA3">
      <w:pPr>
        <w:pStyle w:val="BodyText"/>
        <w:rPr>
          <w:sz w:val="26"/>
        </w:rPr>
      </w:pPr>
    </w:p>
    <w:p w:rsidR="00AF7DA3" w:rsidRDefault="000562F1">
      <w:pPr>
        <w:ind w:left="845"/>
        <w:rPr>
          <w:b/>
          <w:sz w:val="26"/>
        </w:rPr>
      </w:pPr>
      <w:bookmarkStart w:id="7" w:name="The_Vision"/>
      <w:bookmarkEnd w:id="7"/>
      <w:r>
        <w:rPr>
          <w:b/>
          <w:color w:val="2E5395"/>
          <w:sz w:val="26"/>
        </w:rPr>
        <w:t>The</w:t>
      </w:r>
      <w:r>
        <w:rPr>
          <w:b/>
          <w:color w:val="2E5395"/>
          <w:spacing w:val="-3"/>
          <w:sz w:val="26"/>
        </w:rPr>
        <w:t xml:space="preserve"> </w:t>
      </w:r>
      <w:r>
        <w:rPr>
          <w:b/>
          <w:color w:val="2E5395"/>
          <w:sz w:val="26"/>
        </w:rPr>
        <w:t>Vision</w:t>
      </w:r>
    </w:p>
    <w:p w:rsidR="00AF7DA3" w:rsidRDefault="00AF7DA3">
      <w:pPr>
        <w:pStyle w:val="BodyText"/>
        <w:spacing w:before="4"/>
        <w:rPr>
          <w:b/>
          <w:sz w:val="25"/>
        </w:rPr>
      </w:pPr>
    </w:p>
    <w:p w:rsidR="00AF7DA3" w:rsidRDefault="000562F1">
      <w:pPr>
        <w:pStyle w:val="BodyText"/>
        <w:ind w:left="845" w:right="678"/>
        <w:jc w:val="both"/>
      </w:pPr>
      <w:r>
        <w:t>To attain globally best standards and become a national brand in financial services</w:t>
      </w:r>
      <w:r>
        <w:rPr>
          <w:spacing w:val="1"/>
        </w:rPr>
        <w:t xml:space="preserve"> </w:t>
      </w:r>
      <w:r>
        <w:t>sector – guided by its purpose to move towards a greater degree of sophistication and</w:t>
      </w:r>
      <w:r>
        <w:rPr>
          <w:spacing w:val="1"/>
        </w:rPr>
        <w:t xml:space="preserve"> </w:t>
      </w:r>
      <w:r>
        <w:t>maturity.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earn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trust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confidence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stakeholders,</w:t>
      </w:r>
      <w:r>
        <w:rPr>
          <w:spacing w:val="1"/>
        </w:rPr>
        <w:t xml:space="preserve"> </w:t>
      </w:r>
      <w:r>
        <w:t>exceeding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expectations</w:t>
      </w:r>
      <w:r>
        <w:rPr>
          <w:spacing w:val="-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making</w:t>
      </w:r>
      <w:r>
        <w:rPr>
          <w:spacing w:val="1"/>
        </w:rPr>
        <w:t xml:space="preserve"> </w:t>
      </w:r>
      <w:r>
        <w:t>the Company</w:t>
      </w:r>
      <w:r>
        <w:rPr>
          <w:spacing w:val="-4"/>
        </w:rPr>
        <w:t xml:space="preserve"> </w:t>
      </w:r>
      <w:r>
        <w:t>a respected household</w:t>
      </w:r>
      <w:r>
        <w:rPr>
          <w:spacing w:val="5"/>
        </w:rPr>
        <w:t xml:space="preserve"> </w:t>
      </w:r>
      <w:r>
        <w:t>name.</w:t>
      </w:r>
    </w:p>
    <w:p w:rsidR="00AF7DA3" w:rsidRDefault="00AF7DA3">
      <w:pPr>
        <w:pStyle w:val="BodyText"/>
        <w:spacing w:before="5"/>
        <w:rPr>
          <w:sz w:val="28"/>
        </w:rPr>
      </w:pPr>
    </w:p>
    <w:p w:rsidR="00AF7DA3" w:rsidRDefault="000562F1">
      <w:pPr>
        <w:pStyle w:val="Heading2"/>
      </w:pPr>
      <w:bookmarkStart w:id="8" w:name="The_Mission"/>
      <w:bookmarkEnd w:id="8"/>
      <w:r>
        <w:rPr>
          <w:color w:val="2E5395"/>
        </w:rPr>
        <w:t>The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Mission</w:t>
      </w:r>
    </w:p>
    <w:p w:rsidR="00AF7DA3" w:rsidRDefault="00AF7DA3">
      <w:pPr>
        <w:pStyle w:val="BodyText"/>
        <w:spacing w:before="4"/>
        <w:rPr>
          <w:b/>
          <w:sz w:val="25"/>
        </w:rPr>
      </w:pPr>
    </w:p>
    <w:p w:rsidR="00AF7DA3" w:rsidRDefault="000562F1">
      <w:pPr>
        <w:pStyle w:val="BodyText"/>
        <w:ind w:left="845" w:right="666"/>
        <w:jc w:val="both"/>
      </w:pPr>
      <w:r>
        <w:t>The Company primarily into extending financial help to companies that are engaged in</w:t>
      </w:r>
      <w:r>
        <w:rPr>
          <w:spacing w:val="1"/>
        </w:rPr>
        <w:t xml:space="preserve"> </w:t>
      </w:r>
      <w:r>
        <w:t>various activities, the Company strives to excel in its field of business. Long-term</w:t>
      </w:r>
      <w:r>
        <w:rPr>
          <w:spacing w:val="1"/>
        </w:rPr>
        <w:t xml:space="preserve"> </w:t>
      </w:r>
      <w:r>
        <w:t>mission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to do</w:t>
      </w:r>
      <w:r>
        <w:rPr>
          <w:spacing w:val="3"/>
        </w:rPr>
        <w:t xml:space="preserve"> </w:t>
      </w:r>
      <w:r>
        <w:t>every</w:t>
      </w:r>
      <w:r>
        <w:rPr>
          <w:spacing w:val="-9"/>
        </w:rPr>
        <w:t xml:space="preserve"> </w:t>
      </w:r>
      <w:r>
        <w:t>effort</w:t>
      </w:r>
      <w:r>
        <w:rPr>
          <w:spacing w:val="5"/>
        </w:rPr>
        <w:t xml:space="preserve"> </w:t>
      </w:r>
      <w:r>
        <w:t>while</w:t>
      </w:r>
      <w:r>
        <w:rPr>
          <w:spacing w:val="-1"/>
        </w:rPr>
        <w:t xml:space="preserve"> </w:t>
      </w:r>
      <w:r>
        <w:t>refining</w:t>
      </w:r>
      <w:r>
        <w:rPr>
          <w:spacing w:val="5"/>
        </w:rPr>
        <w:t xml:space="preserve"> </w:t>
      </w:r>
      <w:r>
        <w:t>their</w:t>
      </w:r>
      <w:r>
        <w:rPr>
          <w:spacing w:val="2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in order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offer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best.</w:t>
      </w:r>
    </w:p>
    <w:p w:rsidR="00AF7DA3" w:rsidRDefault="00AF7DA3">
      <w:pPr>
        <w:pStyle w:val="BodyText"/>
        <w:rPr>
          <w:sz w:val="26"/>
        </w:rPr>
      </w:pPr>
    </w:p>
    <w:p w:rsidR="00AF7DA3" w:rsidRDefault="00AF7DA3">
      <w:pPr>
        <w:pStyle w:val="BodyText"/>
        <w:spacing w:before="5"/>
        <w:rPr>
          <w:sz w:val="21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spacing w:before="1"/>
        <w:jc w:val="left"/>
        <w:rPr>
          <w:color w:val="2E5395"/>
        </w:rPr>
      </w:pPr>
      <w:bookmarkStart w:id="9" w:name="C._OPERATIONAL_ACTIVITIES_AND_FACILITIES"/>
      <w:bookmarkEnd w:id="9"/>
      <w:r>
        <w:rPr>
          <w:color w:val="2E5395"/>
        </w:rPr>
        <w:t>OPERATIONAL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ACTIVITIES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AND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FACILITIES</w:t>
      </w:r>
    </w:p>
    <w:p w:rsidR="00AF7DA3" w:rsidRDefault="00AF7DA3">
      <w:pPr>
        <w:pStyle w:val="BodyText"/>
        <w:spacing w:before="1"/>
        <w:rPr>
          <w:b/>
          <w:sz w:val="39"/>
        </w:rPr>
      </w:pPr>
    </w:p>
    <w:p w:rsidR="00AF7DA3" w:rsidRDefault="000562F1">
      <w:pPr>
        <w:pStyle w:val="BodyText"/>
        <w:ind w:left="845" w:right="673"/>
        <w:jc w:val="both"/>
      </w:pPr>
      <w:r>
        <w:t xml:space="preserve">The Company engaged in purchase, acquire, hold &amp; dispose </w:t>
      </w:r>
      <w:proofErr w:type="spellStart"/>
      <w:r>
        <w:t>off</w:t>
      </w:r>
      <w:proofErr w:type="spellEnd"/>
      <w:r>
        <w:t xml:space="preserve"> or otherwise deal &amp;</w:t>
      </w:r>
      <w:r>
        <w:rPr>
          <w:spacing w:val="1"/>
        </w:rPr>
        <w:t xml:space="preserve"> </w:t>
      </w:r>
      <w:r>
        <w:t>invest any shares , debentures &amp; other securities in or of any company or companies,</w:t>
      </w:r>
      <w:r>
        <w:rPr>
          <w:spacing w:val="1"/>
        </w:rPr>
        <w:t xml:space="preserve"> </w:t>
      </w:r>
      <w:r>
        <w:t>real estates or property out of its own fund or out of funds that the company might</w:t>
      </w:r>
      <w:r>
        <w:rPr>
          <w:spacing w:val="1"/>
        </w:rPr>
        <w:t xml:space="preserve"> </w:t>
      </w:r>
      <w:r>
        <w:t>borrow by issue of debentures or from bankers or otherwise however</w:t>
      </w:r>
      <w:r>
        <w:rPr>
          <w:spacing w:val="1"/>
        </w:rPr>
        <w:t xml:space="preserve"> </w:t>
      </w:r>
      <w:r>
        <w:t>in any other</w:t>
      </w:r>
      <w:r>
        <w:rPr>
          <w:spacing w:val="1"/>
        </w:rPr>
        <w:t xml:space="preserve"> </w:t>
      </w:r>
      <w:r>
        <w:t>manner</w:t>
      </w:r>
      <w:r>
        <w:rPr>
          <w:spacing w:val="2"/>
        </w:rPr>
        <w:t xml:space="preserve"> </w:t>
      </w:r>
      <w:r>
        <w:t>whatsoever.</w:t>
      </w:r>
    </w:p>
    <w:p w:rsidR="00AF7DA3" w:rsidRDefault="00AF7DA3">
      <w:pPr>
        <w:pStyle w:val="BodyText"/>
        <w:spacing w:before="2"/>
        <w:rPr>
          <w:sz w:val="21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jc w:val="left"/>
        <w:rPr>
          <w:color w:val="2E5395"/>
        </w:rPr>
      </w:pPr>
      <w:bookmarkStart w:id="10" w:name="D._SWOT_Analysis"/>
      <w:bookmarkEnd w:id="10"/>
      <w:r>
        <w:rPr>
          <w:color w:val="2E5395"/>
        </w:rPr>
        <w:t>SWOT</w:t>
      </w:r>
      <w:r>
        <w:rPr>
          <w:color w:val="2E5395"/>
          <w:spacing w:val="-8"/>
        </w:rPr>
        <w:t xml:space="preserve"> </w:t>
      </w:r>
      <w:r>
        <w:rPr>
          <w:color w:val="2E5395"/>
        </w:rPr>
        <w:t>Analysis</w:t>
      </w:r>
    </w:p>
    <w:p w:rsidR="00AF7DA3" w:rsidRDefault="000562F1">
      <w:pPr>
        <w:pStyle w:val="Heading3"/>
        <w:spacing w:before="28"/>
      </w:pPr>
      <w:r>
        <w:t>Strengths:</w:t>
      </w:r>
    </w:p>
    <w:p w:rsidR="00AF7DA3" w:rsidRDefault="00AF7DA3">
      <w:pPr>
        <w:pStyle w:val="BodyText"/>
        <w:spacing w:before="11"/>
        <w:rPr>
          <w:b/>
          <w:sz w:val="21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Easy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Fast</w:t>
      </w:r>
      <w:r>
        <w:rPr>
          <w:spacing w:val="3"/>
          <w:sz w:val="24"/>
        </w:rPr>
        <w:t xml:space="preserve"> </w:t>
      </w:r>
      <w:r>
        <w:rPr>
          <w:sz w:val="24"/>
        </w:rPr>
        <w:t>Appraisal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-6"/>
          <w:sz w:val="24"/>
        </w:rPr>
        <w:t xml:space="preserve"> </w:t>
      </w:r>
      <w:r>
        <w:rPr>
          <w:sz w:val="24"/>
        </w:rPr>
        <w:t>Disbursements</w:t>
      </w:r>
    </w:p>
    <w:p w:rsidR="00AF7DA3" w:rsidRDefault="00AF7DA3">
      <w:pPr>
        <w:pStyle w:val="BodyText"/>
        <w:spacing w:before="4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Product</w:t>
      </w:r>
      <w:r>
        <w:rPr>
          <w:spacing w:val="-3"/>
          <w:sz w:val="24"/>
        </w:rPr>
        <w:t xml:space="preserve"> </w:t>
      </w:r>
      <w:r>
        <w:rPr>
          <w:sz w:val="24"/>
        </w:rPr>
        <w:t>Innovation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2"/>
          <w:sz w:val="24"/>
        </w:rPr>
        <w:t xml:space="preserve"> </w:t>
      </w:r>
      <w:r>
        <w:rPr>
          <w:sz w:val="24"/>
        </w:rPr>
        <w:t>Delivery</w:t>
      </w:r>
    </w:p>
    <w:p w:rsidR="00AF7DA3" w:rsidRDefault="00AF7DA3">
      <w:pPr>
        <w:pStyle w:val="BodyText"/>
        <w:spacing w:before="4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Strong</w:t>
      </w:r>
      <w:r>
        <w:rPr>
          <w:spacing w:val="-3"/>
          <w:sz w:val="24"/>
        </w:rPr>
        <w:t xml:space="preserve"> </w:t>
      </w:r>
      <w:r>
        <w:rPr>
          <w:sz w:val="24"/>
        </w:rPr>
        <w:t>Market</w:t>
      </w:r>
      <w:r>
        <w:rPr>
          <w:spacing w:val="-2"/>
          <w:sz w:val="24"/>
        </w:rPr>
        <w:t xml:space="preserve"> </w:t>
      </w:r>
      <w:r>
        <w:rPr>
          <w:sz w:val="24"/>
        </w:rPr>
        <w:t>Penetration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Increased</w:t>
      </w:r>
      <w:r>
        <w:rPr>
          <w:spacing w:val="-2"/>
          <w:sz w:val="24"/>
        </w:rPr>
        <w:t xml:space="preserve"> </w:t>
      </w:r>
      <w:r>
        <w:rPr>
          <w:sz w:val="24"/>
        </w:rPr>
        <w:t>Operation</w:t>
      </w:r>
      <w:r>
        <w:rPr>
          <w:spacing w:val="-7"/>
          <w:sz w:val="24"/>
        </w:rPr>
        <w:t xml:space="preserve"> </w:t>
      </w:r>
      <w:r>
        <w:rPr>
          <w:sz w:val="24"/>
        </w:rPr>
        <w:t>Efficiency</w:t>
      </w:r>
    </w:p>
    <w:p w:rsidR="00AF7DA3" w:rsidRDefault="00AF7DA3">
      <w:pPr>
        <w:pStyle w:val="BodyText"/>
        <w:spacing w:before="9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Collection</w:t>
      </w:r>
      <w:r>
        <w:rPr>
          <w:spacing w:val="-7"/>
          <w:sz w:val="24"/>
        </w:rPr>
        <w:t xml:space="preserve"> </w:t>
      </w:r>
      <w:r>
        <w:rPr>
          <w:sz w:val="24"/>
        </w:rPr>
        <w:t>Efficiency</w:t>
      </w:r>
    </w:p>
    <w:p w:rsidR="00AF7DA3" w:rsidRDefault="00AF7DA3">
      <w:pPr>
        <w:pStyle w:val="BodyText"/>
        <w:spacing w:before="8"/>
        <w:rPr>
          <w:sz w:val="22"/>
        </w:rPr>
      </w:pPr>
    </w:p>
    <w:p w:rsidR="00AF7DA3" w:rsidRDefault="000562F1">
      <w:pPr>
        <w:ind w:left="845"/>
        <w:rPr>
          <w:b/>
          <w:sz w:val="24"/>
        </w:rPr>
      </w:pPr>
      <w:bookmarkStart w:id="11" w:name="Weaknesses:"/>
      <w:bookmarkEnd w:id="11"/>
      <w:r>
        <w:rPr>
          <w:b/>
          <w:sz w:val="24"/>
          <w:u w:val="thick"/>
        </w:rPr>
        <w:t>Weaknesses:</w:t>
      </w:r>
    </w:p>
    <w:p w:rsidR="00AF7DA3" w:rsidRDefault="00AF7DA3">
      <w:pPr>
        <w:pStyle w:val="BodyText"/>
        <w:spacing w:before="8"/>
        <w:rPr>
          <w:b/>
          <w:sz w:val="15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spacing w:before="92"/>
        <w:rPr>
          <w:sz w:val="24"/>
        </w:rPr>
      </w:pPr>
      <w:r>
        <w:rPr>
          <w:sz w:val="24"/>
        </w:rPr>
        <w:t>Volatile</w:t>
      </w:r>
      <w:r>
        <w:rPr>
          <w:spacing w:val="-5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</w:t>
      </w:r>
      <w:r>
        <w:rPr>
          <w:sz w:val="24"/>
        </w:rPr>
        <w:t>Environment</w:t>
      </w:r>
    </w:p>
    <w:p w:rsidR="00AF7DA3" w:rsidRDefault="00AF7DA3">
      <w:pPr>
        <w:pStyle w:val="BodyText"/>
        <w:spacing w:before="3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Increased Regulatory</w:t>
      </w:r>
      <w:r>
        <w:rPr>
          <w:spacing w:val="-10"/>
          <w:sz w:val="24"/>
        </w:rPr>
        <w:t xml:space="preserve"> </w:t>
      </w:r>
      <w:r>
        <w:rPr>
          <w:sz w:val="24"/>
        </w:rPr>
        <w:t>Coverage.</w:t>
      </w:r>
    </w:p>
    <w:p w:rsidR="00AF7DA3" w:rsidRDefault="00AF7DA3">
      <w:pPr>
        <w:pStyle w:val="BodyText"/>
        <w:spacing w:before="9"/>
        <w:rPr>
          <w:sz w:val="22"/>
        </w:rPr>
      </w:pPr>
    </w:p>
    <w:p w:rsidR="00AF7DA3" w:rsidRDefault="000562F1">
      <w:pPr>
        <w:pStyle w:val="Heading3"/>
      </w:pPr>
      <w:r>
        <w:t>Opportunities:</w:t>
      </w: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spacing w:before="67"/>
        <w:rPr>
          <w:sz w:val="24"/>
        </w:rPr>
      </w:pPr>
      <w:r>
        <w:rPr>
          <w:sz w:val="24"/>
        </w:rPr>
        <w:lastRenderedPageBreak/>
        <w:t>Large</w:t>
      </w:r>
      <w:r>
        <w:rPr>
          <w:spacing w:val="-1"/>
          <w:sz w:val="24"/>
        </w:rPr>
        <w:t xml:space="preserve"> </w:t>
      </w:r>
      <w:r>
        <w:rPr>
          <w:sz w:val="24"/>
        </w:rPr>
        <w:t>Untapped Market,</w:t>
      </w:r>
      <w:r>
        <w:rPr>
          <w:spacing w:val="-3"/>
          <w:sz w:val="24"/>
        </w:rPr>
        <w:t xml:space="preserve"> </w:t>
      </w:r>
      <w:r>
        <w:rPr>
          <w:sz w:val="24"/>
        </w:rPr>
        <w:t>Both</w:t>
      </w:r>
      <w:r>
        <w:rPr>
          <w:spacing w:val="-5"/>
          <w:sz w:val="24"/>
        </w:rPr>
        <w:t xml:space="preserve"> </w:t>
      </w:r>
      <w:r>
        <w:rPr>
          <w:sz w:val="24"/>
        </w:rPr>
        <w:t>Rural</w:t>
      </w:r>
      <w:r>
        <w:rPr>
          <w:spacing w:val="-9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Urban</w:t>
      </w:r>
      <w:r>
        <w:rPr>
          <w:spacing w:val="-5"/>
          <w:sz w:val="24"/>
        </w:rPr>
        <w:t xml:space="preserve"> </w:t>
      </w:r>
      <w:r>
        <w:rPr>
          <w:sz w:val="24"/>
        </w:rPr>
        <w:t>and also</w:t>
      </w:r>
      <w:r>
        <w:rPr>
          <w:spacing w:val="4"/>
          <w:sz w:val="24"/>
        </w:rPr>
        <w:t xml:space="preserve"> </w:t>
      </w:r>
      <w:r>
        <w:rPr>
          <w:sz w:val="24"/>
        </w:rPr>
        <w:t>Geographically</w:t>
      </w:r>
    </w:p>
    <w:p w:rsidR="00AF7DA3" w:rsidRDefault="00AF7DA3">
      <w:pPr>
        <w:pStyle w:val="BodyText"/>
        <w:spacing w:before="4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Tie-up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global financial</w:t>
      </w:r>
      <w:r>
        <w:rPr>
          <w:spacing w:val="-6"/>
          <w:sz w:val="24"/>
        </w:rPr>
        <w:t xml:space="preserve"> </w:t>
      </w:r>
      <w:r>
        <w:rPr>
          <w:sz w:val="24"/>
        </w:rPr>
        <w:t>Sector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Gaints</w:t>
      </w:r>
      <w:proofErr w:type="spellEnd"/>
      <w:r>
        <w:rPr>
          <w:sz w:val="24"/>
        </w:rPr>
        <w:t>.</w:t>
      </w:r>
    </w:p>
    <w:p w:rsidR="00AF7DA3" w:rsidRDefault="00AF7DA3">
      <w:pPr>
        <w:pStyle w:val="BodyText"/>
        <w:spacing w:before="4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New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opportunies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personal</w:t>
      </w:r>
      <w:r>
        <w:rPr>
          <w:spacing w:val="-4"/>
          <w:sz w:val="24"/>
        </w:rPr>
        <w:t xml:space="preserve"> </w:t>
      </w:r>
      <w:r>
        <w:rPr>
          <w:sz w:val="24"/>
        </w:rPr>
        <w:t>financial,</w:t>
      </w:r>
      <w:r>
        <w:rPr>
          <w:spacing w:val="3"/>
          <w:sz w:val="24"/>
        </w:rPr>
        <w:t xml:space="preserve"> </w:t>
      </w:r>
      <w:r>
        <w:rPr>
          <w:sz w:val="24"/>
        </w:rPr>
        <w:t>home</w:t>
      </w:r>
      <w:r>
        <w:rPr>
          <w:spacing w:val="-4"/>
          <w:sz w:val="24"/>
        </w:rPr>
        <w:t xml:space="preserve"> </w:t>
      </w:r>
      <w:r>
        <w:rPr>
          <w:sz w:val="24"/>
        </w:rPr>
        <w:t>equity,</w:t>
      </w:r>
      <w:r>
        <w:rPr>
          <w:spacing w:val="-2"/>
          <w:sz w:val="24"/>
        </w:rPr>
        <w:t xml:space="preserve"> </w:t>
      </w:r>
      <w:r>
        <w:rPr>
          <w:sz w:val="24"/>
        </w:rPr>
        <w:t>etc.</w:t>
      </w:r>
    </w:p>
    <w:p w:rsidR="00AF7DA3" w:rsidRDefault="00AF7DA3">
      <w:pPr>
        <w:pStyle w:val="BodyText"/>
        <w:spacing w:before="2"/>
        <w:rPr>
          <w:sz w:val="23"/>
        </w:rPr>
      </w:pPr>
    </w:p>
    <w:p w:rsidR="00AF7DA3" w:rsidRDefault="000562F1">
      <w:pPr>
        <w:pStyle w:val="Heading3"/>
      </w:pPr>
      <w:proofErr w:type="gramStart"/>
      <w:r>
        <w:t>Threats</w:t>
      </w:r>
      <w:r>
        <w:rPr>
          <w:spacing w:val="-2"/>
        </w:rPr>
        <w:t xml:space="preserve"> </w:t>
      </w:r>
      <w:r>
        <w:t>:</w:t>
      </w:r>
      <w:proofErr w:type="gramEnd"/>
    </w:p>
    <w:p w:rsidR="00AF7DA3" w:rsidRDefault="00AF7DA3">
      <w:pPr>
        <w:pStyle w:val="BodyText"/>
        <w:spacing w:before="11"/>
        <w:rPr>
          <w:b/>
          <w:sz w:val="21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r>
        <w:rPr>
          <w:sz w:val="24"/>
        </w:rPr>
        <w:t>Growing</w:t>
      </w:r>
      <w:r>
        <w:rPr>
          <w:spacing w:val="-2"/>
          <w:sz w:val="24"/>
        </w:rPr>
        <w:t xml:space="preserve"> </w:t>
      </w:r>
      <w:r>
        <w:rPr>
          <w:sz w:val="24"/>
        </w:rPr>
        <w:t>retail</w:t>
      </w:r>
      <w:r>
        <w:rPr>
          <w:spacing w:val="-8"/>
          <w:sz w:val="24"/>
        </w:rPr>
        <w:t xml:space="preserve"> </w:t>
      </w:r>
      <w:r>
        <w:rPr>
          <w:sz w:val="24"/>
        </w:rPr>
        <w:t>thrust</w:t>
      </w:r>
      <w:r>
        <w:rPr>
          <w:spacing w:val="4"/>
          <w:sz w:val="24"/>
        </w:rPr>
        <w:t xml:space="preserve"> </w:t>
      </w:r>
      <w:r>
        <w:rPr>
          <w:sz w:val="24"/>
        </w:rPr>
        <w:t>within</w:t>
      </w:r>
      <w:r>
        <w:rPr>
          <w:spacing w:val="-6"/>
          <w:sz w:val="24"/>
        </w:rPr>
        <w:t xml:space="preserve"> </w:t>
      </w:r>
      <w:r>
        <w:rPr>
          <w:sz w:val="24"/>
        </w:rPr>
        <w:t>Banks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competition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0"/>
          <w:sz w:val="24"/>
        </w:rPr>
        <w:t xml:space="preserve"> </w:t>
      </w:r>
      <w:r>
        <w:rPr>
          <w:sz w:val="24"/>
        </w:rPr>
        <w:t>unorganized</w:t>
      </w:r>
      <w:r>
        <w:rPr>
          <w:spacing w:val="2"/>
          <w:sz w:val="24"/>
        </w:rPr>
        <w:t xml:space="preserve"> </w:t>
      </w:r>
      <w:r>
        <w:rPr>
          <w:sz w:val="24"/>
        </w:rPr>
        <w:t>money</w:t>
      </w:r>
      <w:r>
        <w:rPr>
          <w:spacing w:val="-6"/>
          <w:sz w:val="24"/>
        </w:rPr>
        <w:t xml:space="preserve"> </w:t>
      </w:r>
      <w:r>
        <w:rPr>
          <w:sz w:val="24"/>
        </w:rPr>
        <w:t>lenders</w:t>
      </w:r>
    </w:p>
    <w:p w:rsidR="00AF7DA3" w:rsidRDefault="00AF7DA3">
      <w:pPr>
        <w:pStyle w:val="BodyText"/>
        <w:spacing w:before="4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845"/>
        </w:tabs>
        <w:rPr>
          <w:sz w:val="24"/>
        </w:rPr>
      </w:pPr>
      <w:proofErr w:type="spellStart"/>
      <w:r>
        <w:rPr>
          <w:sz w:val="24"/>
        </w:rPr>
        <w:t>Significat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slowdown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economy.</w:t>
      </w:r>
    </w:p>
    <w:p w:rsidR="00AF7DA3" w:rsidRDefault="00AF7DA3">
      <w:pPr>
        <w:pStyle w:val="BodyText"/>
        <w:spacing w:before="4"/>
        <w:rPr>
          <w:sz w:val="22"/>
        </w:rPr>
      </w:pPr>
    </w:p>
    <w:p w:rsidR="00AF7DA3" w:rsidRDefault="000562F1">
      <w:pPr>
        <w:pStyle w:val="ListParagraph"/>
        <w:numPr>
          <w:ilvl w:val="0"/>
          <w:numId w:val="2"/>
        </w:numPr>
        <w:tabs>
          <w:tab w:val="left" w:pos="907"/>
          <w:tab w:val="left" w:pos="908"/>
        </w:tabs>
        <w:ind w:left="907" w:hanging="424"/>
        <w:rPr>
          <w:sz w:val="24"/>
        </w:rPr>
      </w:pPr>
      <w:r>
        <w:rPr>
          <w:sz w:val="24"/>
        </w:rPr>
        <w:t>Deterioration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asset</w:t>
      </w:r>
      <w:r>
        <w:rPr>
          <w:spacing w:val="4"/>
          <w:sz w:val="24"/>
        </w:rPr>
        <w:t xml:space="preserve"> </w:t>
      </w:r>
      <w:r>
        <w:rPr>
          <w:sz w:val="24"/>
        </w:rPr>
        <w:t>quality</w:t>
      </w:r>
      <w:r>
        <w:rPr>
          <w:spacing w:val="-5"/>
          <w:sz w:val="24"/>
        </w:rPr>
        <w:t xml:space="preserve"> </w:t>
      </w:r>
      <w:r>
        <w:rPr>
          <w:sz w:val="24"/>
        </w:rPr>
        <w:t>and rising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leve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l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NPA</w:t>
      </w:r>
    </w:p>
    <w:p w:rsidR="00AF7DA3" w:rsidRDefault="00AF7DA3">
      <w:pPr>
        <w:pStyle w:val="BodyText"/>
        <w:spacing w:before="8"/>
        <w:rPr>
          <w:sz w:val="33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jc w:val="left"/>
        <w:rPr>
          <w:color w:val="2E5395"/>
        </w:rPr>
      </w:pPr>
      <w:bookmarkStart w:id="12" w:name="E._Financial_Details"/>
      <w:bookmarkEnd w:id="12"/>
      <w:r>
        <w:rPr>
          <w:color w:val="2E5395"/>
        </w:rPr>
        <w:t>Financial</w:t>
      </w:r>
      <w:r>
        <w:rPr>
          <w:color w:val="2E5395"/>
          <w:spacing w:val="-14"/>
        </w:rPr>
        <w:t xml:space="preserve"> </w:t>
      </w:r>
      <w:r>
        <w:rPr>
          <w:color w:val="2E5395"/>
        </w:rPr>
        <w:t>Details</w:t>
      </w:r>
    </w:p>
    <w:p w:rsidR="00AF7DA3" w:rsidRDefault="00AF7DA3">
      <w:pPr>
        <w:pStyle w:val="BodyText"/>
        <w:spacing w:before="4"/>
        <w:rPr>
          <w:b/>
          <w:sz w:val="25"/>
        </w:rPr>
      </w:pPr>
    </w:p>
    <w:p w:rsidR="00AF7DA3" w:rsidRDefault="000562F1">
      <w:pPr>
        <w:pStyle w:val="BodyText"/>
        <w:tabs>
          <w:tab w:val="left" w:pos="4542"/>
        </w:tabs>
        <w:ind w:left="845"/>
      </w:pPr>
      <w:r>
        <w:t>Authorized</w:t>
      </w:r>
      <w:r>
        <w:rPr>
          <w:spacing w:val="-1"/>
        </w:rPr>
        <w:t xml:space="preserve"> </w:t>
      </w:r>
      <w:r>
        <w:t>Capital</w:t>
      </w:r>
      <w:r>
        <w:tab/>
        <w:t>:</w:t>
      </w:r>
      <w:r>
        <w:rPr>
          <w:spacing w:val="-1"/>
        </w:rPr>
        <w:t xml:space="preserve"> </w:t>
      </w:r>
      <w:proofErr w:type="spellStart"/>
      <w:r>
        <w:t>Rs</w:t>
      </w:r>
      <w:proofErr w:type="spellEnd"/>
      <w:r>
        <w:t>.</w:t>
      </w:r>
      <w:r>
        <w:rPr>
          <w:spacing w:val="2"/>
        </w:rPr>
        <w:t xml:space="preserve"> </w:t>
      </w:r>
      <w:r>
        <w:t>25</w:t>
      </w:r>
      <w:proofErr w:type="gramStart"/>
      <w:r>
        <w:t>,00,000</w:t>
      </w:r>
      <w:proofErr w:type="gramEnd"/>
    </w:p>
    <w:p w:rsidR="00AF7DA3" w:rsidRDefault="000562F1">
      <w:pPr>
        <w:pStyle w:val="BodyText"/>
        <w:tabs>
          <w:tab w:val="left" w:pos="4547"/>
        </w:tabs>
        <w:spacing w:before="3"/>
        <w:ind w:left="845"/>
      </w:pPr>
      <w:r>
        <w:t>Paid-up</w:t>
      </w:r>
      <w:r>
        <w:rPr>
          <w:spacing w:val="-1"/>
        </w:rPr>
        <w:t xml:space="preserve"> </w:t>
      </w:r>
      <w:r>
        <w:t>Capital</w:t>
      </w:r>
      <w:r>
        <w:tab/>
        <w:t>:</w:t>
      </w:r>
      <w:r>
        <w:rPr>
          <w:spacing w:val="-5"/>
        </w:rPr>
        <w:t xml:space="preserve"> </w:t>
      </w:r>
      <w:proofErr w:type="spellStart"/>
      <w:r>
        <w:t>Rs</w:t>
      </w:r>
      <w:proofErr w:type="spellEnd"/>
      <w:r>
        <w:t>.</w:t>
      </w:r>
      <w:r>
        <w:rPr>
          <w:spacing w:val="1"/>
        </w:rPr>
        <w:t xml:space="preserve"> </w:t>
      </w:r>
      <w:r>
        <w:t>24</w:t>
      </w:r>
      <w:proofErr w:type="gramStart"/>
      <w:r>
        <w:t>,90,000</w:t>
      </w:r>
      <w:proofErr w:type="gramEnd"/>
    </w:p>
    <w:p w:rsidR="00AF7DA3" w:rsidRDefault="00AF7DA3">
      <w:pPr>
        <w:pStyle w:val="BodyText"/>
        <w:rPr>
          <w:sz w:val="26"/>
        </w:rPr>
      </w:pPr>
    </w:p>
    <w:p w:rsidR="00AF7DA3" w:rsidRDefault="000562F1">
      <w:pPr>
        <w:pStyle w:val="Heading1"/>
        <w:spacing w:before="213" w:line="261" w:lineRule="auto"/>
        <w:ind w:right="878" w:firstLine="0"/>
      </w:pPr>
      <w:bookmarkStart w:id="13" w:name="Financial_Information:_Last_4_years_Audi"/>
      <w:bookmarkEnd w:id="13"/>
      <w:r>
        <w:rPr>
          <w:color w:val="2E5395"/>
        </w:rPr>
        <w:t>Financial</w:t>
      </w:r>
      <w:r>
        <w:rPr>
          <w:color w:val="2E5395"/>
          <w:spacing w:val="13"/>
        </w:rPr>
        <w:t xml:space="preserve"> </w:t>
      </w:r>
      <w:r>
        <w:rPr>
          <w:color w:val="2E5395"/>
        </w:rPr>
        <w:t>Information:</w:t>
      </w:r>
      <w:r>
        <w:rPr>
          <w:color w:val="2E5395"/>
          <w:spacing w:val="12"/>
        </w:rPr>
        <w:t xml:space="preserve"> </w:t>
      </w:r>
      <w:r>
        <w:rPr>
          <w:color w:val="2E5395"/>
        </w:rPr>
        <w:t>Last</w:t>
      </w:r>
      <w:r>
        <w:rPr>
          <w:color w:val="2E5395"/>
          <w:spacing w:val="12"/>
        </w:rPr>
        <w:t xml:space="preserve"> </w:t>
      </w:r>
      <w:r>
        <w:rPr>
          <w:color w:val="2E5395"/>
        </w:rPr>
        <w:t>4</w:t>
      </w:r>
      <w:r>
        <w:rPr>
          <w:color w:val="2E5395"/>
          <w:spacing w:val="14"/>
        </w:rPr>
        <w:t xml:space="preserve"> </w:t>
      </w:r>
      <w:r>
        <w:rPr>
          <w:color w:val="2E5395"/>
        </w:rPr>
        <w:t>years</w:t>
      </w:r>
      <w:r>
        <w:rPr>
          <w:color w:val="2E5395"/>
          <w:spacing w:val="20"/>
        </w:rPr>
        <w:t xml:space="preserve"> </w:t>
      </w:r>
      <w:r>
        <w:rPr>
          <w:color w:val="2E5395"/>
        </w:rPr>
        <w:t>Audited</w:t>
      </w:r>
      <w:r>
        <w:rPr>
          <w:color w:val="2E5395"/>
          <w:spacing w:val="13"/>
        </w:rPr>
        <w:t xml:space="preserve"> </w:t>
      </w:r>
      <w:r>
        <w:rPr>
          <w:color w:val="2E5395"/>
        </w:rPr>
        <w:t>(Balance</w:t>
      </w:r>
      <w:r>
        <w:rPr>
          <w:color w:val="2E5395"/>
          <w:spacing w:val="14"/>
        </w:rPr>
        <w:t xml:space="preserve"> </w:t>
      </w:r>
      <w:r>
        <w:rPr>
          <w:color w:val="2E5395"/>
        </w:rPr>
        <w:t>sheets</w:t>
      </w:r>
      <w:r>
        <w:rPr>
          <w:color w:val="2E5395"/>
          <w:spacing w:val="16"/>
        </w:rPr>
        <w:t xml:space="preserve"> </w:t>
      </w:r>
      <w:r>
        <w:rPr>
          <w:color w:val="2E5395"/>
        </w:rPr>
        <w:t>and</w:t>
      </w:r>
      <w:r>
        <w:rPr>
          <w:color w:val="2E5395"/>
          <w:spacing w:val="-67"/>
        </w:rPr>
        <w:t xml:space="preserve"> </w:t>
      </w:r>
      <w:r>
        <w:rPr>
          <w:color w:val="2E5395"/>
        </w:rPr>
        <w:t>Profit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&amp; Loss</w:t>
      </w:r>
      <w:r>
        <w:rPr>
          <w:color w:val="2E5395"/>
          <w:spacing w:val="3"/>
        </w:rPr>
        <w:t xml:space="preserve"> </w:t>
      </w:r>
      <w:r>
        <w:rPr>
          <w:color w:val="2E5395"/>
        </w:rPr>
        <w:t>A/c)</w:t>
      </w:r>
    </w:p>
    <w:p w:rsidR="00AF7DA3" w:rsidRDefault="000562F1">
      <w:pPr>
        <w:ind w:left="845"/>
        <w:rPr>
          <w:b/>
          <w:sz w:val="28"/>
        </w:rPr>
      </w:pPr>
      <w:r>
        <w:rPr>
          <w:b/>
          <w:color w:val="2E5395"/>
          <w:sz w:val="28"/>
        </w:rPr>
        <w:t>BALANCE</w:t>
      </w:r>
      <w:r>
        <w:rPr>
          <w:b/>
          <w:color w:val="2E5395"/>
          <w:spacing w:val="-2"/>
          <w:sz w:val="28"/>
        </w:rPr>
        <w:t xml:space="preserve"> </w:t>
      </w:r>
      <w:r>
        <w:rPr>
          <w:b/>
          <w:color w:val="2E5395"/>
          <w:sz w:val="28"/>
        </w:rPr>
        <w:t>SHEETS</w:t>
      </w:r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AND</w:t>
      </w:r>
      <w:r>
        <w:rPr>
          <w:b/>
          <w:color w:val="2E5395"/>
          <w:spacing w:val="-2"/>
          <w:sz w:val="28"/>
        </w:rPr>
        <w:t xml:space="preserve"> </w:t>
      </w:r>
      <w:r>
        <w:rPr>
          <w:b/>
          <w:color w:val="2E5395"/>
          <w:sz w:val="28"/>
        </w:rPr>
        <w:t>PROFIT</w:t>
      </w:r>
      <w:r>
        <w:rPr>
          <w:b/>
          <w:color w:val="2E5395"/>
          <w:spacing w:val="-3"/>
          <w:sz w:val="28"/>
        </w:rPr>
        <w:t xml:space="preserve"> </w:t>
      </w:r>
      <w:r>
        <w:rPr>
          <w:b/>
          <w:color w:val="2E5395"/>
          <w:sz w:val="28"/>
        </w:rPr>
        <w:t>&amp;</w:t>
      </w:r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LOSS</w:t>
      </w:r>
      <w:r>
        <w:rPr>
          <w:b/>
          <w:color w:val="2E5395"/>
          <w:spacing w:val="-4"/>
          <w:sz w:val="28"/>
        </w:rPr>
        <w:t xml:space="preserve"> </w:t>
      </w:r>
      <w:r>
        <w:rPr>
          <w:b/>
          <w:color w:val="2E5395"/>
          <w:sz w:val="28"/>
        </w:rPr>
        <w:t>A/C</w:t>
      </w:r>
    </w:p>
    <w:p w:rsidR="00AF7DA3" w:rsidRDefault="00AF7DA3">
      <w:pPr>
        <w:pStyle w:val="BodyText"/>
        <w:spacing w:before="7"/>
        <w:rPr>
          <w:b/>
          <w:sz w:val="15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9"/>
        <w:gridCol w:w="2549"/>
        <w:gridCol w:w="1382"/>
        <w:gridCol w:w="1555"/>
        <w:gridCol w:w="1416"/>
        <w:gridCol w:w="1569"/>
      </w:tblGrid>
      <w:tr w:rsidR="00AF7DA3">
        <w:trPr>
          <w:trHeight w:val="508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2"/>
              <w:rPr>
                <w:b/>
              </w:rPr>
            </w:pPr>
          </w:p>
          <w:p w:rsidR="00AF7DA3" w:rsidRDefault="000562F1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2549" w:type="dxa"/>
          </w:tcPr>
          <w:p w:rsidR="00AF7DA3" w:rsidRDefault="00AF7DA3">
            <w:pPr>
              <w:pStyle w:val="TableParagraph"/>
              <w:spacing w:before="2"/>
              <w:rPr>
                <w:b/>
              </w:rPr>
            </w:pPr>
          </w:p>
          <w:p w:rsidR="00AF7DA3" w:rsidRDefault="000562F1">
            <w:pPr>
              <w:pStyle w:val="TableParagraph"/>
              <w:spacing w:line="233" w:lineRule="exact"/>
              <w:ind w:left="105"/>
              <w:rPr>
                <w:b/>
              </w:rPr>
            </w:pPr>
            <w:r>
              <w:rPr>
                <w:b/>
              </w:rPr>
              <w:t>Particulars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"/>
              <w:ind w:left="111" w:right="97"/>
              <w:jc w:val="center"/>
              <w:rPr>
                <w:b/>
              </w:rPr>
            </w:pPr>
            <w:r>
              <w:rPr>
                <w:b/>
              </w:rPr>
              <w:t>As 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31-03-</w:t>
            </w:r>
          </w:p>
          <w:p w:rsidR="00AF7DA3" w:rsidRDefault="000562F1">
            <w:pPr>
              <w:pStyle w:val="TableParagraph"/>
              <w:spacing w:before="1" w:line="233" w:lineRule="exact"/>
              <w:ind w:left="109" w:right="97"/>
              <w:jc w:val="center"/>
              <w:rPr>
                <w:b/>
              </w:rPr>
            </w:pPr>
            <w:r>
              <w:rPr>
                <w:b/>
              </w:rPr>
              <w:t>2020</w:t>
            </w:r>
          </w:p>
        </w:tc>
        <w:tc>
          <w:tcPr>
            <w:tcW w:w="1555" w:type="dxa"/>
          </w:tcPr>
          <w:p w:rsidR="00AF7DA3" w:rsidRPr="00952975" w:rsidRDefault="000562F1">
            <w:pPr>
              <w:pStyle w:val="TableParagraph"/>
              <w:spacing w:before="1"/>
              <w:ind w:left="198" w:right="183"/>
              <w:jc w:val="center"/>
              <w:rPr>
                <w:b/>
                <w:color w:val="000000" w:themeColor="text1"/>
              </w:rPr>
            </w:pPr>
            <w:r w:rsidRPr="00952975">
              <w:rPr>
                <w:b/>
                <w:color w:val="000000" w:themeColor="text1"/>
              </w:rPr>
              <w:t>As at</w:t>
            </w:r>
            <w:r w:rsidRPr="00952975">
              <w:rPr>
                <w:b/>
                <w:color w:val="000000" w:themeColor="text1"/>
                <w:spacing w:val="-1"/>
              </w:rPr>
              <w:t xml:space="preserve"> </w:t>
            </w:r>
            <w:r w:rsidRPr="00952975">
              <w:rPr>
                <w:b/>
                <w:color w:val="000000" w:themeColor="text1"/>
              </w:rPr>
              <w:t>31-03-</w:t>
            </w:r>
          </w:p>
          <w:p w:rsidR="00AF7DA3" w:rsidRDefault="000562F1">
            <w:pPr>
              <w:pStyle w:val="TableParagraph"/>
              <w:spacing w:before="1" w:line="233" w:lineRule="exact"/>
              <w:ind w:left="196" w:right="183"/>
              <w:jc w:val="center"/>
              <w:rPr>
                <w:b/>
              </w:rPr>
            </w:pPr>
            <w:r w:rsidRPr="00952975">
              <w:rPr>
                <w:b/>
                <w:color w:val="000000" w:themeColor="text1"/>
              </w:rPr>
              <w:t>2019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"/>
              <w:ind w:left="131" w:right="110"/>
              <w:jc w:val="center"/>
              <w:rPr>
                <w:b/>
              </w:rPr>
            </w:pPr>
            <w:r>
              <w:rPr>
                <w:b/>
              </w:rPr>
              <w:t>As at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31-03-</w:t>
            </w:r>
          </w:p>
          <w:p w:rsidR="00AF7DA3" w:rsidRDefault="000562F1">
            <w:pPr>
              <w:pStyle w:val="TableParagraph"/>
              <w:spacing w:before="1" w:line="233" w:lineRule="exact"/>
              <w:ind w:left="129" w:right="110"/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1"/>
              <w:ind w:left="209" w:right="186"/>
              <w:jc w:val="center"/>
              <w:rPr>
                <w:b/>
              </w:rPr>
            </w:pPr>
            <w:r>
              <w:rPr>
                <w:b/>
              </w:rPr>
              <w:t>As at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31-03-</w:t>
            </w:r>
          </w:p>
          <w:p w:rsidR="00AF7DA3" w:rsidRDefault="000562F1">
            <w:pPr>
              <w:pStyle w:val="TableParagraph"/>
              <w:spacing w:before="1" w:line="233" w:lineRule="exact"/>
              <w:ind w:left="208" w:right="186"/>
              <w:jc w:val="center"/>
              <w:rPr>
                <w:b/>
              </w:rPr>
            </w:pPr>
            <w:r>
              <w:rPr>
                <w:b/>
              </w:rPr>
              <w:t>2017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left="110"/>
            </w:pPr>
            <w:r>
              <w:t>I.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0" w:line="233" w:lineRule="exact"/>
              <w:ind w:left="105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Funds: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27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25" w:line="233" w:lineRule="exact"/>
              <w:ind w:right="98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Equity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Liabilities: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</w:tr>
      <w:tr w:rsidR="00AF7DA3">
        <w:trPr>
          <w:trHeight w:val="27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20" w:line="238" w:lineRule="exact"/>
              <w:ind w:right="94"/>
              <w:jc w:val="right"/>
            </w:pPr>
            <w:r>
              <w:t>a)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Share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20" w:line="238" w:lineRule="exact"/>
              <w:ind w:right="87"/>
              <w:jc w:val="right"/>
            </w:pPr>
            <w:r>
              <w:t>24,90,000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line="249" w:lineRule="exact"/>
              <w:ind w:right="87"/>
              <w:jc w:val="right"/>
            </w:pPr>
            <w:r>
              <w:t>24,90,000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line="249" w:lineRule="exact"/>
              <w:ind w:right="86"/>
              <w:jc w:val="right"/>
            </w:pPr>
            <w:r>
              <w:t>24,90,000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line="249" w:lineRule="exact"/>
              <w:ind w:right="85"/>
              <w:jc w:val="right"/>
            </w:pPr>
            <w:r>
              <w:t>24,90,000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97"/>
              <w:jc w:val="right"/>
            </w:pPr>
            <w:r>
              <w:t>b)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Reserve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3"/>
              </w:rPr>
              <w:t xml:space="preserve"> </w:t>
            </w:r>
            <w:r>
              <w:t>Surplus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0" w:line="238" w:lineRule="exact"/>
              <w:ind w:right="105"/>
              <w:jc w:val="right"/>
            </w:pP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0" w:line="238" w:lineRule="exact"/>
              <w:ind w:left="105"/>
            </w:pPr>
            <w:r>
              <w:t>Profit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2"/>
              </w:rPr>
              <w:t xml:space="preserve"> </w:t>
            </w:r>
            <w:r>
              <w:t>Account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0" w:line="238" w:lineRule="exact"/>
              <w:ind w:right="87"/>
              <w:jc w:val="right"/>
            </w:pPr>
            <w:r>
              <w:t>19,75,431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10" w:line="238" w:lineRule="exact"/>
              <w:ind w:right="87"/>
              <w:jc w:val="right"/>
            </w:pPr>
            <w:r>
              <w:t>18,76,185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0" w:line="238" w:lineRule="exact"/>
              <w:ind w:right="86"/>
              <w:jc w:val="right"/>
            </w:pPr>
            <w:r>
              <w:t>17,59,615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10" w:line="238" w:lineRule="exact"/>
              <w:ind w:right="85"/>
              <w:jc w:val="right"/>
            </w:pPr>
            <w:r>
              <w:t>14,78,444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0" w:line="233" w:lineRule="exact"/>
              <w:ind w:right="98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0" w:line="233" w:lineRule="exact"/>
              <w:ind w:left="105"/>
              <w:rPr>
                <w:b/>
              </w:rPr>
            </w:pPr>
            <w:r>
              <w:rPr>
                <w:b/>
              </w:rPr>
              <w:t>Non-Current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Liabilities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509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94"/>
              <w:jc w:val="right"/>
            </w:pPr>
            <w:r>
              <w:t>a)</w:t>
            </w:r>
          </w:p>
        </w:tc>
        <w:tc>
          <w:tcPr>
            <w:tcW w:w="2549" w:type="dxa"/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left="105"/>
            </w:pPr>
            <w:r>
              <w:t>Long</w:t>
            </w:r>
            <w:r>
              <w:rPr>
                <w:spacing w:val="-3"/>
              </w:rPr>
              <w:t xml:space="preserve"> </w:t>
            </w:r>
            <w:r>
              <w:t>Term</w:t>
            </w:r>
            <w:r>
              <w:rPr>
                <w:spacing w:val="-4"/>
              </w:rPr>
              <w:t xml:space="preserve"> </w:t>
            </w:r>
            <w:r>
              <w:t>Borrowing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88"/>
              <w:jc w:val="right"/>
            </w:pPr>
            <w:r>
              <w:t>1,40,62,840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87"/>
              <w:jc w:val="right"/>
            </w:pPr>
            <w:r>
              <w:t>1,25,37,877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87"/>
              <w:jc w:val="right"/>
            </w:pPr>
            <w:r>
              <w:t>1,17,28,044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85"/>
              <w:jc w:val="right"/>
            </w:pPr>
            <w:r>
              <w:t>1,41,76,404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97"/>
              <w:jc w:val="right"/>
            </w:pPr>
            <w:r>
              <w:t>b)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Long</w:t>
            </w:r>
            <w:r>
              <w:rPr>
                <w:spacing w:val="-3"/>
              </w:rPr>
              <w:t xml:space="preserve"> </w:t>
            </w:r>
            <w:r>
              <w:t>term</w:t>
            </w:r>
            <w:r>
              <w:rPr>
                <w:spacing w:val="-6"/>
              </w:rPr>
              <w:t xml:space="preserve"> </w:t>
            </w:r>
            <w:r>
              <w:t>Provision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104"/>
              <w:jc w:val="right"/>
            </w:pPr>
            <w:r>
              <w:t>c)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Deferred</w:t>
            </w:r>
            <w:r>
              <w:rPr>
                <w:spacing w:val="-5"/>
              </w:rPr>
              <w:t xml:space="preserve"> </w:t>
            </w:r>
            <w:r>
              <w:t>Tax</w:t>
            </w:r>
            <w:r>
              <w:rPr>
                <w:spacing w:val="-4"/>
              </w:rPr>
              <w:t xml:space="preserve"> </w:t>
            </w:r>
            <w:r>
              <w:t>Liabilities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106"/>
              <w:jc w:val="right"/>
            </w:pPr>
            <w:r>
              <w:t>d)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Other long-term</w:t>
            </w:r>
            <w:r>
              <w:rPr>
                <w:spacing w:val="-10"/>
              </w:rPr>
              <w:t xml:space="preserve"> </w:t>
            </w:r>
            <w:r>
              <w:t>liabilities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5" w:line="233" w:lineRule="exact"/>
              <w:ind w:right="98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5" w:line="233" w:lineRule="exact"/>
              <w:ind w:left="105"/>
              <w:rPr>
                <w:b/>
              </w:rPr>
            </w:pPr>
            <w:r>
              <w:rPr>
                <w:b/>
              </w:rPr>
              <w:t>Current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Liabilities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94"/>
              <w:jc w:val="right"/>
            </w:pPr>
            <w:r>
              <w:t>a)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Short</w:t>
            </w:r>
            <w:r>
              <w:rPr>
                <w:spacing w:val="1"/>
              </w:rPr>
              <w:t xml:space="preserve"> </w:t>
            </w:r>
            <w:r>
              <w:t>Term</w:t>
            </w:r>
            <w:r>
              <w:rPr>
                <w:spacing w:val="-8"/>
              </w:rPr>
              <w:t xml:space="preserve"> </w:t>
            </w:r>
            <w:r>
              <w:t>Borrowing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4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97"/>
              <w:jc w:val="right"/>
            </w:pPr>
            <w:r>
              <w:t>b)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Trade</w:t>
            </w:r>
            <w:r>
              <w:rPr>
                <w:spacing w:val="-5"/>
              </w:rPr>
              <w:t xml:space="preserve"> </w:t>
            </w:r>
            <w:r>
              <w:t>Payable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508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before="1" w:line="238" w:lineRule="exact"/>
              <w:ind w:right="105"/>
              <w:jc w:val="right"/>
            </w:pP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9" w:lineRule="exact"/>
              <w:ind w:left="105"/>
            </w:pPr>
            <w:r>
              <w:t>Micro</w:t>
            </w:r>
            <w:r>
              <w:rPr>
                <w:spacing w:val="-1"/>
              </w:rPr>
              <w:t xml:space="preserve"> </w:t>
            </w:r>
            <w:r>
              <w:t>enterprises and</w:t>
            </w:r>
          </w:p>
          <w:p w:rsidR="00AF7DA3" w:rsidRDefault="000562F1">
            <w:pPr>
              <w:pStyle w:val="TableParagraph"/>
              <w:spacing w:before="1" w:line="238" w:lineRule="exact"/>
              <w:ind w:left="105"/>
            </w:pPr>
            <w:r>
              <w:t>small</w:t>
            </w:r>
            <w:r>
              <w:rPr>
                <w:spacing w:val="-4"/>
              </w:rPr>
              <w:t xml:space="preserve"> </w:t>
            </w:r>
            <w:r>
              <w:t>enterprises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before="1" w:line="238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before="1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before="1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before="1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102"/>
              <w:jc w:val="right"/>
            </w:pPr>
            <w:r>
              <w:t>ii)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Others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87"/>
              <w:jc w:val="right"/>
            </w:pPr>
            <w:r>
              <w:t>13,70,158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7"/>
              <w:jc w:val="right"/>
            </w:pPr>
            <w:r>
              <w:t>18,00,415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5" w:line="238" w:lineRule="exact"/>
              <w:ind w:right="101"/>
              <w:jc w:val="right"/>
            </w:pPr>
            <w:r>
              <w:t>c)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5" w:line="238" w:lineRule="exact"/>
              <w:ind w:left="105"/>
            </w:pPr>
            <w:r>
              <w:t>Other</w:t>
            </w:r>
            <w:r>
              <w:rPr>
                <w:spacing w:val="-3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Liabilities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5" w:line="238" w:lineRule="exact"/>
              <w:ind w:right="87"/>
              <w:jc w:val="right"/>
            </w:pPr>
            <w:r>
              <w:t>19,95,593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5" w:line="238" w:lineRule="exact"/>
              <w:ind w:right="87"/>
              <w:jc w:val="right"/>
            </w:pPr>
            <w:r>
              <w:t>25,31,381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5" w:line="238" w:lineRule="exact"/>
              <w:ind w:right="86"/>
              <w:jc w:val="right"/>
            </w:pPr>
            <w:r>
              <w:t>44,97,381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5" w:line="238" w:lineRule="exact"/>
              <w:ind w:right="85"/>
              <w:jc w:val="right"/>
            </w:pPr>
            <w:r>
              <w:t>25,29,011</w:t>
            </w: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0" w:line="238" w:lineRule="exact"/>
              <w:ind w:right="106"/>
              <w:jc w:val="right"/>
            </w:pPr>
            <w:r>
              <w:t>d)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0" w:line="238" w:lineRule="exact"/>
              <w:ind w:left="105"/>
            </w:pPr>
            <w:r>
              <w:t>Short</w:t>
            </w:r>
            <w:r>
              <w:rPr>
                <w:spacing w:val="-1"/>
              </w:rPr>
              <w:t xml:space="preserve"> </w:t>
            </w:r>
            <w:r>
              <w:t>term</w:t>
            </w:r>
            <w:r>
              <w:rPr>
                <w:spacing w:val="-9"/>
              </w:rPr>
              <w:t xml:space="preserve"> </w:t>
            </w:r>
            <w:r>
              <w:t>provisions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0" w:line="238" w:lineRule="exact"/>
              <w:ind w:right="87"/>
              <w:jc w:val="right"/>
            </w:pPr>
            <w:r>
              <w:t>1,42,544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10" w:line="238" w:lineRule="exact"/>
              <w:ind w:right="87"/>
              <w:jc w:val="right"/>
            </w:pPr>
            <w:r>
              <w:t>65,130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0" w:line="238" w:lineRule="exact"/>
              <w:ind w:right="86"/>
              <w:jc w:val="right"/>
            </w:pPr>
            <w:r>
              <w:t>75,980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503"/>
        </w:trPr>
        <w:tc>
          <w:tcPr>
            <w:tcW w:w="749" w:type="dxa"/>
            <w:tcBorders>
              <w:bottom w:val="single" w:sz="8" w:space="0" w:color="000000"/>
            </w:tcBorders>
          </w:tcPr>
          <w:p w:rsidR="00AF7DA3" w:rsidRDefault="00AF7DA3">
            <w:pPr>
              <w:pStyle w:val="TableParagraph"/>
            </w:pPr>
          </w:p>
        </w:tc>
        <w:tc>
          <w:tcPr>
            <w:tcW w:w="2549" w:type="dxa"/>
            <w:tcBorders>
              <w:bottom w:val="single" w:sz="8" w:space="0" w:color="000000"/>
              <w:right w:val="single" w:sz="8" w:space="0" w:color="000000"/>
            </w:tcBorders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3" w:lineRule="exact"/>
              <w:ind w:left="1670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382" w:type="dxa"/>
            <w:tcBorders>
              <w:left w:val="single" w:sz="8" w:space="0" w:color="000000"/>
              <w:bottom w:val="single" w:sz="8" w:space="0" w:color="000000"/>
            </w:tcBorders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3" w:lineRule="exact"/>
              <w:ind w:right="88"/>
              <w:jc w:val="right"/>
              <w:rPr>
                <w:b/>
              </w:rPr>
            </w:pPr>
            <w:r>
              <w:rPr>
                <w:b/>
              </w:rPr>
              <w:t>2,20,36,566</w:t>
            </w:r>
          </w:p>
        </w:tc>
        <w:tc>
          <w:tcPr>
            <w:tcW w:w="1555" w:type="dxa"/>
            <w:tcBorders>
              <w:bottom w:val="single" w:sz="8" w:space="0" w:color="000000"/>
            </w:tcBorders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3" w:lineRule="exact"/>
              <w:ind w:right="87"/>
              <w:jc w:val="right"/>
              <w:rPr>
                <w:b/>
              </w:rPr>
            </w:pPr>
            <w:r>
              <w:rPr>
                <w:b/>
              </w:rPr>
              <w:t>2,13,00,988</w:t>
            </w:r>
          </w:p>
        </w:tc>
        <w:tc>
          <w:tcPr>
            <w:tcW w:w="1416" w:type="dxa"/>
            <w:tcBorders>
              <w:bottom w:val="single" w:sz="8" w:space="0" w:color="000000"/>
            </w:tcBorders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3" w:lineRule="exact"/>
              <w:ind w:right="87"/>
              <w:jc w:val="right"/>
              <w:rPr>
                <w:b/>
              </w:rPr>
            </w:pPr>
            <w:r>
              <w:rPr>
                <w:b/>
              </w:rPr>
              <w:t>2,05,51,020</w:t>
            </w:r>
          </w:p>
        </w:tc>
        <w:tc>
          <w:tcPr>
            <w:tcW w:w="1569" w:type="dxa"/>
            <w:tcBorders>
              <w:bottom w:val="single" w:sz="8" w:space="0" w:color="000000"/>
              <w:right w:val="single" w:sz="8" w:space="0" w:color="000000"/>
            </w:tcBorders>
          </w:tcPr>
          <w:p w:rsidR="00AF7DA3" w:rsidRDefault="00AF7DA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3" w:lineRule="exact"/>
              <w:ind w:right="80"/>
              <w:jc w:val="right"/>
              <w:rPr>
                <w:b/>
              </w:rPr>
            </w:pPr>
            <w:r>
              <w:rPr>
                <w:b/>
              </w:rPr>
              <w:t>2,06,73,859</w:t>
            </w:r>
          </w:p>
        </w:tc>
      </w:tr>
      <w:tr w:rsidR="00AF7DA3">
        <w:trPr>
          <w:trHeight w:val="268"/>
        </w:trPr>
        <w:tc>
          <w:tcPr>
            <w:tcW w:w="749" w:type="dxa"/>
            <w:tcBorders>
              <w:top w:val="single" w:sz="8" w:space="0" w:color="000000"/>
            </w:tcBorders>
          </w:tcPr>
          <w:p w:rsidR="00AF7DA3" w:rsidRDefault="000562F1">
            <w:pPr>
              <w:pStyle w:val="TableParagraph"/>
              <w:spacing w:before="10" w:line="238" w:lineRule="exact"/>
              <w:ind w:right="102"/>
              <w:jc w:val="right"/>
            </w:pPr>
            <w:r>
              <w:t>II.</w:t>
            </w:r>
          </w:p>
        </w:tc>
        <w:tc>
          <w:tcPr>
            <w:tcW w:w="2549" w:type="dxa"/>
            <w:tcBorders>
              <w:top w:val="single" w:sz="8" w:space="0" w:color="000000"/>
            </w:tcBorders>
          </w:tcPr>
          <w:p w:rsidR="00AF7DA3" w:rsidRDefault="000562F1">
            <w:pPr>
              <w:pStyle w:val="TableParagraph"/>
              <w:spacing w:before="15" w:line="233" w:lineRule="exact"/>
              <w:ind w:left="105"/>
              <w:rPr>
                <w:b/>
              </w:rPr>
            </w:pPr>
            <w:r>
              <w:rPr>
                <w:b/>
              </w:rPr>
              <w:t>Asset</w:t>
            </w:r>
          </w:p>
        </w:tc>
        <w:tc>
          <w:tcPr>
            <w:tcW w:w="1382" w:type="dxa"/>
            <w:tcBorders>
              <w:top w:val="single" w:sz="8" w:space="0" w:color="000000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  <w:tcBorders>
              <w:top w:val="single" w:sz="8" w:space="0" w:color="000000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single" w:sz="8" w:space="0" w:color="000000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  <w:tcBorders>
              <w:top w:val="single" w:sz="8" w:space="0" w:color="000000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0" w:line="233" w:lineRule="exact"/>
              <w:ind w:right="98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0" w:line="233" w:lineRule="exact"/>
              <w:ind w:left="105"/>
              <w:rPr>
                <w:b/>
              </w:rPr>
            </w:pPr>
            <w:r>
              <w:rPr>
                <w:b/>
              </w:rPr>
              <w:t>Non-current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Assets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503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94"/>
              <w:jc w:val="right"/>
            </w:pPr>
            <w:r>
              <w:t>a)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50" w:lineRule="exact"/>
              <w:ind w:left="105" w:right="733"/>
            </w:pPr>
            <w:r>
              <w:t>Property, plant and</w:t>
            </w:r>
            <w:r>
              <w:rPr>
                <w:spacing w:val="-53"/>
              </w:rPr>
              <w:t xml:space="preserve"> </w:t>
            </w:r>
            <w:r>
              <w:t>Equipment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145"/>
              <w:jc w:val="right"/>
            </w:pPr>
            <w:r>
              <w:t>10,21,489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87"/>
              <w:jc w:val="right"/>
            </w:pPr>
            <w:r>
              <w:t>9,89,705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86"/>
              <w:jc w:val="right"/>
            </w:pPr>
            <w:r>
              <w:t>9,89,705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38" w:lineRule="exact"/>
              <w:ind w:right="142"/>
              <w:jc w:val="right"/>
            </w:pPr>
            <w:r>
              <w:t>9,89,705</w:t>
            </w:r>
          </w:p>
        </w:tc>
      </w:tr>
    </w:tbl>
    <w:p w:rsidR="00AF7DA3" w:rsidRDefault="00AF7DA3">
      <w:pPr>
        <w:spacing w:line="238" w:lineRule="exact"/>
        <w:jc w:val="right"/>
        <w:sectPr w:rsidR="00AF7DA3">
          <w:pgSz w:w="11910" w:h="16840"/>
          <w:pgMar w:top="900" w:right="740" w:bottom="1200" w:left="1220" w:header="0" w:footer="97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9"/>
        <w:gridCol w:w="2549"/>
        <w:gridCol w:w="1382"/>
        <w:gridCol w:w="1555"/>
        <w:gridCol w:w="1416"/>
        <w:gridCol w:w="1569"/>
      </w:tblGrid>
      <w:tr w:rsidR="00AF7DA3">
        <w:trPr>
          <w:trHeight w:val="263"/>
        </w:trPr>
        <w:tc>
          <w:tcPr>
            <w:tcW w:w="749" w:type="dxa"/>
            <w:tcBorders>
              <w:top w:val="nil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  <w:tcBorders>
              <w:top w:val="nil"/>
            </w:tcBorders>
          </w:tcPr>
          <w:p w:rsidR="00AF7DA3" w:rsidRDefault="000562F1">
            <w:pPr>
              <w:pStyle w:val="TableParagraph"/>
              <w:spacing w:line="240" w:lineRule="exact"/>
              <w:ind w:left="105"/>
            </w:pP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3"/>
              </w:rPr>
              <w:t xml:space="preserve"> </w:t>
            </w:r>
            <w:r>
              <w:t>Tangible</w:t>
            </w:r>
            <w:r>
              <w:rPr>
                <w:spacing w:val="-3"/>
              </w:rPr>
              <w:t xml:space="preserve"> </w:t>
            </w:r>
            <w:r>
              <w:t>Assets</w:t>
            </w:r>
          </w:p>
        </w:tc>
        <w:tc>
          <w:tcPr>
            <w:tcW w:w="1382" w:type="dxa"/>
            <w:tcBorders>
              <w:top w:val="nil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  <w:tcBorders>
              <w:top w:val="nil"/>
            </w:tcBorders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line="244" w:lineRule="exact"/>
              <w:ind w:right="101"/>
              <w:jc w:val="right"/>
            </w:pPr>
            <w:r>
              <w:t>ii)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Intangible</w:t>
            </w:r>
            <w:r>
              <w:rPr>
                <w:spacing w:val="-6"/>
              </w:rPr>
              <w:t xml:space="preserve"> </w:t>
            </w:r>
            <w:r>
              <w:t>Assets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line="244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line="244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line="244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line="244" w:lineRule="exact"/>
              <w:ind w:right="83"/>
              <w:jc w:val="right"/>
            </w:pPr>
            <w:r>
              <w:t>-</w:t>
            </w: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" w:line="247" w:lineRule="exact"/>
              <w:ind w:right="97"/>
              <w:jc w:val="right"/>
            </w:pPr>
            <w:r>
              <w:t>b)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work</w:t>
            </w:r>
            <w:r>
              <w:rPr>
                <w:spacing w:val="-3"/>
              </w:rPr>
              <w:t xml:space="preserve"> </w:t>
            </w:r>
            <w:r>
              <w:t>-in-progress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" w:line="247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1"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"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1" w:line="247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503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1"/>
              <w:jc w:val="right"/>
            </w:pPr>
            <w:r>
              <w:t>c)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35" w:lineRule="exact"/>
              <w:ind w:left="105"/>
            </w:pPr>
            <w:r>
              <w:t>Intangible</w:t>
            </w:r>
            <w:r>
              <w:rPr>
                <w:spacing w:val="-9"/>
              </w:rPr>
              <w:t xml:space="preserve"> </w:t>
            </w:r>
            <w:r>
              <w:t>assets</w:t>
            </w:r>
            <w:r>
              <w:rPr>
                <w:spacing w:val="-3"/>
              </w:rPr>
              <w:t xml:space="preserve"> </w:t>
            </w:r>
            <w:r>
              <w:t>under</w:t>
            </w:r>
          </w:p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development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45"/>
              <w:jc w:val="right"/>
            </w:pPr>
            <w:r>
              <w:t>-</w:t>
            </w:r>
          </w:p>
        </w:tc>
      </w:tr>
      <w:tr w:rsidR="00AF7DA3">
        <w:trPr>
          <w:trHeight w:val="264"/>
        </w:trPr>
        <w:tc>
          <w:tcPr>
            <w:tcW w:w="749" w:type="dxa"/>
          </w:tcPr>
          <w:p w:rsidR="00AF7DA3" w:rsidRDefault="000562F1">
            <w:pPr>
              <w:pStyle w:val="TableParagraph"/>
              <w:spacing w:line="244" w:lineRule="exact"/>
              <w:ind w:right="106"/>
              <w:jc w:val="right"/>
            </w:pPr>
            <w:r>
              <w:t>d)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Non-Current</w:t>
            </w:r>
            <w:r>
              <w:rPr>
                <w:spacing w:val="-4"/>
              </w:rPr>
              <w:t xml:space="preserve"> </w:t>
            </w:r>
            <w:r>
              <w:t>Investment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line="244" w:lineRule="exact"/>
              <w:ind w:right="87"/>
              <w:jc w:val="right"/>
            </w:pPr>
            <w:r>
              <w:t>9,52,286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line="244" w:lineRule="exact"/>
              <w:ind w:right="87"/>
              <w:jc w:val="right"/>
            </w:pPr>
            <w:r>
              <w:t>9,52,286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line="244" w:lineRule="exact"/>
              <w:ind w:right="86"/>
              <w:jc w:val="right"/>
            </w:pPr>
            <w:r>
              <w:t>9,52,286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line="244" w:lineRule="exact"/>
              <w:ind w:right="85"/>
              <w:jc w:val="right"/>
            </w:pPr>
            <w:r>
              <w:t>9,52,286</w:t>
            </w: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" w:line="247" w:lineRule="exact"/>
              <w:ind w:right="104"/>
              <w:jc w:val="right"/>
            </w:pPr>
            <w:r>
              <w:t>e)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Deferred</w:t>
            </w:r>
            <w:r>
              <w:rPr>
                <w:spacing w:val="-5"/>
              </w:rPr>
              <w:t xml:space="preserve"> </w:t>
            </w:r>
            <w:r>
              <w:t>Tax</w:t>
            </w:r>
            <w:r>
              <w:rPr>
                <w:spacing w:val="-5"/>
              </w:rPr>
              <w:t xml:space="preserve"> </w:t>
            </w:r>
            <w:r>
              <w:t>Assets (net)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" w:line="247" w:lineRule="exact"/>
              <w:ind w:right="87"/>
              <w:jc w:val="right"/>
            </w:pPr>
            <w:r>
              <w:t>24,779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1" w:line="247" w:lineRule="exact"/>
              <w:ind w:right="87"/>
              <w:jc w:val="right"/>
            </w:pPr>
            <w:r>
              <w:t>25,449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" w:line="247" w:lineRule="exact"/>
              <w:ind w:right="86"/>
              <w:jc w:val="right"/>
            </w:pPr>
            <w:r>
              <w:t>26,237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1" w:line="247" w:lineRule="exact"/>
              <w:ind w:right="85"/>
              <w:jc w:val="right"/>
            </w:pPr>
            <w:r>
              <w:t>27,303</w:t>
            </w:r>
          </w:p>
        </w:tc>
      </w:tr>
      <w:tr w:rsidR="00AF7DA3">
        <w:trPr>
          <w:trHeight w:val="503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3"/>
              <w:jc w:val="right"/>
            </w:pPr>
            <w:r>
              <w:t>f)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38" w:lineRule="exact"/>
              <w:ind w:left="105"/>
            </w:pPr>
            <w:r>
              <w:t>Long</w:t>
            </w:r>
            <w:r>
              <w:rPr>
                <w:spacing w:val="-2"/>
              </w:rPr>
              <w:t xml:space="preserve"> </w:t>
            </w:r>
            <w:r>
              <w:t>term</w:t>
            </w:r>
            <w:r>
              <w:rPr>
                <w:spacing w:val="-6"/>
              </w:rPr>
              <w:t xml:space="preserve"> </w:t>
            </w:r>
            <w:r>
              <w:t>loan</w:t>
            </w:r>
            <w:r>
              <w:rPr>
                <w:spacing w:val="-2"/>
              </w:rPr>
              <w:t xml:space="preserve"> </w:t>
            </w:r>
            <w:r>
              <w:t>and</w:t>
            </w:r>
          </w:p>
          <w:p w:rsidR="00AF7DA3" w:rsidRDefault="000562F1">
            <w:pPr>
              <w:pStyle w:val="TableParagraph"/>
              <w:spacing w:line="246" w:lineRule="exact"/>
              <w:ind w:left="105"/>
            </w:pPr>
            <w:r>
              <w:t>Advance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8"/>
              <w:jc w:val="right"/>
            </w:pPr>
            <w:r>
              <w:t>1,94,95,234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7"/>
              <w:jc w:val="right"/>
            </w:pPr>
            <w:r>
              <w:t>1,88,55,544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7"/>
              <w:jc w:val="right"/>
            </w:pPr>
            <w:r>
              <w:t>1,74,20,605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5"/>
              <w:jc w:val="right"/>
            </w:pPr>
            <w:r>
              <w:t>1,73,96,755</w:t>
            </w: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" w:line="247" w:lineRule="exact"/>
              <w:ind w:right="106"/>
              <w:jc w:val="right"/>
            </w:pPr>
            <w:r>
              <w:t>g)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Other</w:t>
            </w:r>
            <w:r>
              <w:rPr>
                <w:spacing w:val="-1"/>
              </w:rPr>
              <w:t xml:space="preserve"> </w:t>
            </w:r>
            <w:r>
              <w:t>non-current</w:t>
            </w:r>
            <w:r>
              <w:rPr>
                <w:spacing w:val="-2"/>
              </w:rPr>
              <w:t xml:space="preserve"> </w:t>
            </w:r>
            <w:r>
              <w:t>assets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" w:line="247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1"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"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1" w:line="247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" w:line="242" w:lineRule="exact"/>
              <w:ind w:right="98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" w:line="242" w:lineRule="exact"/>
              <w:ind w:left="105"/>
              <w:rPr>
                <w:b/>
              </w:rPr>
            </w:pPr>
            <w:r>
              <w:rPr>
                <w:b/>
              </w:rPr>
              <w:t>Current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Assets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264"/>
        </w:trPr>
        <w:tc>
          <w:tcPr>
            <w:tcW w:w="749" w:type="dxa"/>
          </w:tcPr>
          <w:p w:rsidR="00AF7DA3" w:rsidRDefault="000562F1">
            <w:pPr>
              <w:pStyle w:val="TableParagraph"/>
              <w:spacing w:line="244" w:lineRule="exact"/>
              <w:ind w:right="96"/>
              <w:jc w:val="right"/>
            </w:pPr>
            <w:r>
              <w:t>a)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Investment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line="244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line="244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line="244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line="244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0562F1">
            <w:pPr>
              <w:pStyle w:val="TableParagraph"/>
              <w:spacing w:line="244" w:lineRule="exact"/>
              <w:ind w:right="96"/>
              <w:jc w:val="right"/>
            </w:pPr>
            <w:r>
              <w:t>b)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Inventories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line="244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line="244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line="244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line="244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8"/>
        </w:trPr>
        <w:tc>
          <w:tcPr>
            <w:tcW w:w="749" w:type="dxa"/>
          </w:tcPr>
          <w:p w:rsidR="00AF7DA3" w:rsidRDefault="000562F1">
            <w:pPr>
              <w:pStyle w:val="TableParagraph"/>
              <w:spacing w:before="1" w:line="247" w:lineRule="exact"/>
              <w:ind w:right="104"/>
              <w:jc w:val="right"/>
            </w:pPr>
            <w:r>
              <w:t>c)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Trade</w:t>
            </w:r>
            <w:r>
              <w:rPr>
                <w:spacing w:val="-8"/>
              </w:rPr>
              <w:t xml:space="preserve"> </w:t>
            </w:r>
            <w:r>
              <w:t>Receivables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before="1" w:line="247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before="1"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before="1"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before="1" w:line="247" w:lineRule="exact"/>
              <w:ind w:right="145"/>
              <w:jc w:val="right"/>
            </w:pPr>
            <w:r>
              <w:t>-</w:t>
            </w:r>
          </w:p>
        </w:tc>
      </w:tr>
      <w:tr w:rsidR="00AF7DA3">
        <w:trPr>
          <w:trHeight w:val="503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6"/>
              <w:jc w:val="right"/>
            </w:pPr>
            <w:r>
              <w:t>d)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35" w:lineRule="exact"/>
              <w:ind w:left="105"/>
            </w:pPr>
            <w:r>
              <w:t>Cash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cash</w:t>
            </w:r>
          </w:p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Equivalents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7"/>
              <w:jc w:val="right"/>
            </w:pPr>
            <w:r>
              <w:t>40,947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6"/>
              <w:jc w:val="right"/>
            </w:pPr>
            <w:r>
              <w:t>9,675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1"/>
              <w:jc w:val="right"/>
            </w:pPr>
            <w:r>
              <w:t>8,26,467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0"/>
              <w:jc w:val="right"/>
            </w:pPr>
            <w:r>
              <w:t>8,63,527</w:t>
            </w:r>
          </w:p>
        </w:tc>
      </w:tr>
      <w:tr w:rsidR="00AF7DA3">
        <w:trPr>
          <w:trHeight w:val="508"/>
        </w:trPr>
        <w:tc>
          <w:tcPr>
            <w:tcW w:w="749" w:type="dxa"/>
          </w:tcPr>
          <w:p w:rsidR="00AF7DA3" w:rsidRDefault="00AF7DA3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1"/>
              <w:jc w:val="right"/>
            </w:pPr>
            <w:r>
              <w:t>e)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0" w:lineRule="exact"/>
              <w:ind w:left="105"/>
            </w:pPr>
            <w:r>
              <w:t>Short-Term</w:t>
            </w:r>
            <w:r>
              <w:rPr>
                <w:spacing w:val="-8"/>
              </w:rPr>
              <w:t xml:space="preserve"> </w:t>
            </w:r>
            <w:r>
              <w:t>Loans</w:t>
            </w:r>
            <w:r>
              <w:rPr>
                <w:spacing w:val="1"/>
              </w:rPr>
              <w:t xml:space="preserve"> </w:t>
            </w:r>
            <w:r>
              <w:t>and</w:t>
            </w:r>
          </w:p>
          <w:p w:rsidR="00AF7DA3" w:rsidRDefault="000562F1">
            <w:pPr>
              <w:pStyle w:val="TableParagraph"/>
              <w:spacing w:before="1" w:line="247" w:lineRule="exact"/>
              <w:ind w:left="105"/>
            </w:pPr>
            <w:r>
              <w:t>Advances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0"/>
              <w:jc w:val="right"/>
            </w:pPr>
            <w:r>
              <w:t>-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9"/>
              <w:jc w:val="right"/>
            </w:pPr>
            <w:r>
              <w:t>-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88"/>
              <w:jc w:val="right"/>
            </w:pPr>
            <w:r>
              <w:t>-</w:t>
            </w:r>
          </w:p>
        </w:tc>
      </w:tr>
      <w:tr w:rsidR="00AF7DA3">
        <w:trPr>
          <w:trHeight w:val="264"/>
        </w:trPr>
        <w:tc>
          <w:tcPr>
            <w:tcW w:w="749" w:type="dxa"/>
          </w:tcPr>
          <w:p w:rsidR="00AF7DA3" w:rsidRDefault="000562F1">
            <w:pPr>
              <w:pStyle w:val="TableParagraph"/>
              <w:spacing w:line="244" w:lineRule="exact"/>
              <w:ind w:right="101"/>
              <w:jc w:val="right"/>
            </w:pPr>
            <w:r>
              <w:t>f)</w:t>
            </w:r>
          </w:p>
        </w:tc>
        <w:tc>
          <w:tcPr>
            <w:tcW w:w="2549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Other</w:t>
            </w:r>
            <w:r>
              <w:rPr>
                <w:spacing w:val="-2"/>
              </w:rPr>
              <w:t xml:space="preserve"> </w:t>
            </w: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Assets</w:t>
            </w:r>
          </w:p>
        </w:tc>
        <w:tc>
          <w:tcPr>
            <w:tcW w:w="1382" w:type="dxa"/>
          </w:tcPr>
          <w:p w:rsidR="00AF7DA3" w:rsidRDefault="000562F1">
            <w:pPr>
              <w:pStyle w:val="TableParagraph"/>
              <w:spacing w:line="244" w:lineRule="exact"/>
              <w:ind w:right="87"/>
              <w:jc w:val="right"/>
            </w:pPr>
            <w:r>
              <w:t>5,01,831</w:t>
            </w:r>
          </w:p>
        </w:tc>
        <w:tc>
          <w:tcPr>
            <w:tcW w:w="1555" w:type="dxa"/>
          </w:tcPr>
          <w:p w:rsidR="00AF7DA3" w:rsidRDefault="000562F1">
            <w:pPr>
              <w:pStyle w:val="TableParagraph"/>
              <w:spacing w:line="244" w:lineRule="exact"/>
              <w:ind w:right="87"/>
              <w:jc w:val="right"/>
            </w:pPr>
            <w:r>
              <w:t>4,68,329</w:t>
            </w:r>
          </w:p>
        </w:tc>
        <w:tc>
          <w:tcPr>
            <w:tcW w:w="1416" w:type="dxa"/>
          </w:tcPr>
          <w:p w:rsidR="00AF7DA3" w:rsidRDefault="000562F1">
            <w:pPr>
              <w:pStyle w:val="TableParagraph"/>
              <w:spacing w:line="244" w:lineRule="exact"/>
              <w:ind w:right="86"/>
              <w:jc w:val="right"/>
            </w:pPr>
            <w:r>
              <w:t>3,35,720</w:t>
            </w:r>
          </w:p>
        </w:tc>
        <w:tc>
          <w:tcPr>
            <w:tcW w:w="1569" w:type="dxa"/>
          </w:tcPr>
          <w:p w:rsidR="00AF7DA3" w:rsidRDefault="000562F1">
            <w:pPr>
              <w:pStyle w:val="TableParagraph"/>
              <w:spacing w:line="244" w:lineRule="exact"/>
              <w:ind w:right="85"/>
              <w:jc w:val="right"/>
            </w:pPr>
            <w:r>
              <w:t>4,44,283</w:t>
            </w:r>
          </w:p>
        </w:tc>
      </w:tr>
      <w:tr w:rsidR="00AF7DA3">
        <w:trPr>
          <w:trHeight w:val="263"/>
        </w:trPr>
        <w:tc>
          <w:tcPr>
            <w:tcW w:w="74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</w:tr>
      <w:tr w:rsidR="00AF7DA3">
        <w:trPr>
          <w:trHeight w:val="508"/>
        </w:trPr>
        <w:tc>
          <w:tcPr>
            <w:tcW w:w="749" w:type="dxa"/>
          </w:tcPr>
          <w:p w:rsidR="00AF7DA3" w:rsidRDefault="00AF7DA3">
            <w:pPr>
              <w:pStyle w:val="TableParagraph"/>
            </w:pPr>
          </w:p>
        </w:tc>
        <w:tc>
          <w:tcPr>
            <w:tcW w:w="2549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42" w:lineRule="exact"/>
              <w:ind w:left="1296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Assets</w:t>
            </w:r>
          </w:p>
        </w:tc>
        <w:tc>
          <w:tcPr>
            <w:tcW w:w="1382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42" w:lineRule="exact"/>
              <w:ind w:right="87"/>
              <w:jc w:val="right"/>
              <w:rPr>
                <w:b/>
              </w:rPr>
            </w:pPr>
            <w:r>
              <w:rPr>
                <w:b/>
              </w:rPr>
              <w:t>2,20,36,566</w:t>
            </w:r>
          </w:p>
        </w:tc>
        <w:tc>
          <w:tcPr>
            <w:tcW w:w="1555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42" w:lineRule="exact"/>
              <w:ind w:right="87"/>
              <w:jc w:val="right"/>
              <w:rPr>
                <w:b/>
              </w:rPr>
            </w:pPr>
            <w:r>
              <w:rPr>
                <w:b/>
              </w:rPr>
              <w:t>2,13,00,988</w:t>
            </w:r>
          </w:p>
        </w:tc>
        <w:tc>
          <w:tcPr>
            <w:tcW w:w="1416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42" w:lineRule="exact"/>
              <w:ind w:right="87"/>
              <w:jc w:val="right"/>
              <w:rPr>
                <w:b/>
              </w:rPr>
            </w:pPr>
            <w:r>
              <w:rPr>
                <w:b/>
              </w:rPr>
              <w:t>2,05,51,020</w:t>
            </w:r>
          </w:p>
        </w:tc>
        <w:tc>
          <w:tcPr>
            <w:tcW w:w="1569" w:type="dxa"/>
          </w:tcPr>
          <w:p w:rsidR="00AF7DA3" w:rsidRDefault="00AF7DA3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F7DA3" w:rsidRDefault="000562F1">
            <w:pPr>
              <w:pStyle w:val="TableParagraph"/>
              <w:spacing w:line="242" w:lineRule="exact"/>
              <w:ind w:right="85"/>
              <w:jc w:val="right"/>
              <w:rPr>
                <w:b/>
              </w:rPr>
            </w:pPr>
            <w:r>
              <w:rPr>
                <w:b/>
              </w:rPr>
              <w:t>2,06,73,859</w:t>
            </w:r>
          </w:p>
        </w:tc>
      </w:tr>
    </w:tbl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spacing w:before="3"/>
        <w:rPr>
          <w:b/>
          <w:sz w:val="22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3635"/>
        <w:gridCol w:w="1364"/>
        <w:gridCol w:w="1312"/>
        <w:gridCol w:w="1388"/>
        <w:gridCol w:w="1393"/>
      </w:tblGrid>
      <w:tr w:rsidR="00AF7DA3">
        <w:trPr>
          <w:trHeight w:val="546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S.N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AF7DA3">
            <w:pPr>
              <w:pStyle w:val="TableParagraph"/>
              <w:spacing w:before="3"/>
              <w:rPr>
                <w:b/>
                <w:sz w:val="24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left="1302" w:right="1307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Particulars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39"/>
              <w:ind w:left="99" w:right="90"/>
              <w:jc w:val="center"/>
              <w:rPr>
                <w:b/>
              </w:rPr>
            </w:pPr>
            <w:r>
              <w:rPr>
                <w:b/>
              </w:rPr>
              <w:t>As at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31-03-</w:t>
            </w:r>
          </w:p>
          <w:p w:rsidR="00AF7DA3" w:rsidRDefault="000562F1">
            <w:pPr>
              <w:pStyle w:val="TableParagraph"/>
              <w:spacing w:before="1" w:line="233" w:lineRule="exact"/>
              <w:ind w:left="98" w:right="90"/>
              <w:jc w:val="center"/>
              <w:rPr>
                <w:b/>
              </w:rPr>
            </w:pPr>
            <w:r>
              <w:rPr>
                <w:b/>
              </w:rPr>
              <w:t>2020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39"/>
              <w:ind w:left="234"/>
              <w:rPr>
                <w:b/>
              </w:rPr>
            </w:pPr>
            <w:r>
              <w:rPr>
                <w:b/>
              </w:rPr>
              <w:t>As at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31-</w:t>
            </w:r>
          </w:p>
          <w:p w:rsidR="00AF7DA3" w:rsidRDefault="000562F1">
            <w:pPr>
              <w:pStyle w:val="TableParagraph"/>
              <w:spacing w:before="1" w:line="233" w:lineRule="exact"/>
              <w:ind w:left="282"/>
              <w:rPr>
                <w:b/>
              </w:rPr>
            </w:pPr>
            <w:r>
              <w:rPr>
                <w:b/>
              </w:rPr>
              <w:t>03-2019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39"/>
              <w:ind w:left="108" w:right="106"/>
              <w:jc w:val="center"/>
              <w:rPr>
                <w:b/>
              </w:rPr>
            </w:pPr>
            <w:r>
              <w:rPr>
                <w:b/>
              </w:rPr>
              <w:t>As 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31-03-</w:t>
            </w:r>
          </w:p>
          <w:p w:rsidR="00AF7DA3" w:rsidRDefault="000562F1">
            <w:pPr>
              <w:pStyle w:val="TableParagraph"/>
              <w:spacing w:before="1" w:line="233" w:lineRule="exact"/>
              <w:ind w:left="107" w:right="106"/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21" w:line="250" w:lineRule="atLeast"/>
              <w:ind w:left="473" w:right="106" w:hanging="341"/>
              <w:rPr>
                <w:b/>
              </w:rPr>
            </w:pPr>
            <w:r>
              <w:rPr>
                <w:b/>
                <w:shd w:val="clear" w:color="auto" w:fill="FFFF00"/>
              </w:rPr>
              <w:t>As at 31-03-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hd w:val="clear" w:color="auto" w:fill="FFFF00"/>
              </w:rPr>
              <w:t>2017</w:t>
            </w:r>
          </w:p>
        </w:tc>
      </w:tr>
      <w:tr w:rsidR="00AF7DA3">
        <w:trPr>
          <w:trHeight w:val="27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right="95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(A)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left="10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Revenue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</w:tr>
      <w:tr w:rsidR="00AF7DA3">
        <w:trPr>
          <w:trHeight w:val="282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Revenue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from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operation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6" w:line="247" w:lineRule="exact"/>
              <w:ind w:left="5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6" w:line="247" w:lineRule="exact"/>
              <w:ind w:left="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6" w:line="247" w:lineRule="exact"/>
              <w:ind w:lef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6" w:line="247" w:lineRule="exact"/>
              <w:ind w:left="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53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Other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Income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22,85,603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24,60,184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24,59,017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</w:pPr>
          </w:p>
        </w:tc>
      </w:tr>
      <w:tr w:rsidR="00AF7DA3">
        <w:trPr>
          <w:trHeight w:val="27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left="10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Total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Revenue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(A)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1" w:line="247" w:lineRule="exact"/>
              <w:ind w:right="97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22,85,603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1" w:line="247" w:lineRule="exact"/>
              <w:ind w:right="103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24,60,184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1" w:line="247" w:lineRule="exact"/>
              <w:ind w:right="99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24,59,017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1" w:line="247" w:lineRule="exact"/>
              <w:ind w:right="99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15,48,391</w:t>
            </w:r>
          </w:p>
        </w:tc>
      </w:tr>
      <w:tr w:rsidR="00AF7DA3">
        <w:trPr>
          <w:trHeight w:val="282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right="95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(B)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left="10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Expenses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</w:tr>
      <w:tr w:rsidR="00AF7DA3">
        <w:trPr>
          <w:trHeight w:val="532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a)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AF7DA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Cost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material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Consumed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282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right="9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b)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Purchase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Stock-in-trade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6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6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6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6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278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right="9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c)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Changes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Inventories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1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1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1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1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282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right="9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d)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Employee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Benefit</w:t>
            </w:r>
            <w:r>
              <w:rPr>
                <w:rFonts w:ascii="Calibri"/>
                <w:spacing w:val="-6"/>
              </w:rPr>
              <w:t xml:space="preserve"> </w:t>
            </w:r>
            <w:r>
              <w:rPr>
                <w:rFonts w:ascii="Calibri"/>
              </w:rPr>
              <w:t>Expenses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6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6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6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6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27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right="9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e)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Finance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Cost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1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1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1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1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53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f)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line="270" w:lineRule="atLeast"/>
              <w:ind w:left="102" w:right="767"/>
              <w:rPr>
                <w:rFonts w:ascii="Calibri"/>
              </w:rPr>
            </w:pPr>
            <w:r>
              <w:rPr>
                <w:rFonts w:ascii="Calibri"/>
              </w:rPr>
              <w:t>Depreciation and amortization</w:t>
            </w:r>
            <w:r>
              <w:rPr>
                <w:rFonts w:ascii="Calibri"/>
                <w:spacing w:val="-48"/>
              </w:rPr>
              <w:t xml:space="preserve"> </w:t>
            </w:r>
            <w:r>
              <w:rPr>
                <w:rFonts w:ascii="Calibri"/>
              </w:rPr>
              <w:t>expenses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534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g)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AF7DA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Other</w:t>
            </w:r>
            <w:r>
              <w:rPr>
                <w:rFonts w:ascii="Calibri"/>
                <w:spacing w:val="-7"/>
              </w:rPr>
              <w:t xml:space="preserve"> </w:t>
            </w:r>
            <w:r>
              <w:rPr>
                <w:rFonts w:ascii="Calibri"/>
              </w:rPr>
              <w:t>Expenses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21,62,998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23,25,416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3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20,78,689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</w:pPr>
          </w:p>
        </w:tc>
      </w:tr>
      <w:tr w:rsidR="00AF7DA3">
        <w:trPr>
          <w:trHeight w:val="282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6" w:line="247" w:lineRule="exact"/>
              <w:ind w:left="10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Total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Expenses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(B)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16" w:line="247" w:lineRule="exact"/>
              <w:ind w:right="97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21,62,998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16" w:line="247" w:lineRule="exact"/>
              <w:ind w:right="103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23,25,416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16" w:line="247" w:lineRule="exact"/>
              <w:ind w:right="99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20,78,689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16" w:line="247" w:lineRule="exact"/>
              <w:ind w:right="99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33,46,262</w:t>
            </w:r>
          </w:p>
        </w:tc>
      </w:tr>
      <w:tr w:rsidR="00AF7DA3">
        <w:trPr>
          <w:trHeight w:val="53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</w:pP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line="270" w:lineRule="atLeast"/>
              <w:ind w:left="102" w:right="261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Profit Before Exceptional Items and</w:t>
            </w:r>
            <w:r>
              <w:rPr>
                <w:rFonts w:ascii="Calibri"/>
                <w:b/>
                <w:spacing w:val="-48"/>
              </w:rPr>
              <w:t xml:space="preserve"> </w:t>
            </w:r>
            <w:r>
              <w:rPr>
                <w:rFonts w:ascii="Calibri"/>
                <w:b/>
              </w:rPr>
              <w:t>Tax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(A-B)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7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1,22,605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103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1,34,768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99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3,56,328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before="1" w:line="247" w:lineRule="exact"/>
              <w:ind w:right="100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(17,97,871)</w:t>
            </w:r>
          </w:p>
        </w:tc>
      </w:tr>
      <w:tr w:rsidR="00AF7DA3">
        <w:trPr>
          <w:trHeight w:val="275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8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Extraordinary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Item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8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8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8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8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  <w:tr w:rsidR="00AF7DA3">
        <w:trPr>
          <w:trHeight w:val="27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11" w:line="247" w:lineRule="exact"/>
              <w:ind w:left="10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Tax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Expenses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</w:tr>
      <w:tr w:rsidR="00AF7DA3">
        <w:trPr>
          <w:trHeight w:val="53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Current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Tax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22,689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25,929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74,091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spacing w:before="6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25,588</w:t>
            </w:r>
          </w:p>
        </w:tc>
      </w:tr>
      <w:tr w:rsidR="00AF7DA3">
        <w:trPr>
          <w:trHeight w:val="53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Deferred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Tax</w:t>
            </w:r>
          </w:p>
        </w:tc>
        <w:tc>
          <w:tcPr>
            <w:tcW w:w="1364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670</w:t>
            </w:r>
          </w:p>
        </w:tc>
        <w:tc>
          <w:tcPr>
            <w:tcW w:w="1312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788</w:t>
            </w:r>
          </w:p>
        </w:tc>
        <w:tc>
          <w:tcPr>
            <w:tcW w:w="1388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9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1,066</w:t>
            </w:r>
          </w:p>
        </w:tc>
        <w:tc>
          <w:tcPr>
            <w:tcW w:w="1393" w:type="dxa"/>
          </w:tcPr>
          <w:p w:rsidR="00AF7DA3" w:rsidRDefault="00AF7DA3">
            <w:pPr>
              <w:pStyle w:val="TableParagraph"/>
              <w:spacing w:before="5"/>
              <w:rPr>
                <w:b/>
                <w:sz w:val="23"/>
              </w:rPr>
            </w:pPr>
          </w:p>
          <w:p w:rsidR="00AF7DA3" w:rsidRDefault="000562F1">
            <w:pPr>
              <w:pStyle w:val="TableParagraph"/>
              <w:spacing w:line="247" w:lineRule="exact"/>
              <w:ind w:right="10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4,254</w:t>
            </w:r>
          </w:p>
        </w:tc>
      </w:tr>
      <w:tr w:rsidR="00AF7DA3">
        <w:trPr>
          <w:trHeight w:val="311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0562F1">
            <w:pPr>
              <w:pStyle w:val="TableParagraph"/>
              <w:spacing w:before="44" w:line="247" w:lineRule="exact"/>
              <w:ind w:right="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3)</w:t>
            </w: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44" w:line="247" w:lineRule="exact"/>
              <w:ind w:left="102"/>
              <w:rPr>
                <w:rFonts w:ascii="Calibri"/>
              </w:rPr>
            </w:pPr>
            <w:r>
              <w:rPr>
                <w:rFonts w:ascii="Calibri"/>
              </w:rPr>
              <w:t>Income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</w:rPr>
              <w:t>Tax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adjustment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44" w:line="247" w:lineRule="exact"/>
              <w:ind w:right="9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44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44" w:line="247" w:lineRule="exact"/>
              <w:ind w:right="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44" w:line="247" w:lineRule="exact"/>
              <w:ind w:right="10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</w:tr>
    </w:tbl>
    <w:p w:rsidR="00AF7DA3" w:rsidRDefault="00AF7DA3">
      <w:pPr>
        <w:spacing w:line="247" w:lineRule="exact"/>
        <w:jc w:val="right"/>
        <w:rPr>
          <w:rFonts w:ascii="Calibri"/>
        </w:rPr>
        <w:sectPr w:rsidR="00AF7DA3">
          <w:pgSz w:w="11910" w:h="16840"/>
          <w:pgMar w:top="980" w:right="740" w:bottom="1160" w:left="1220" w:header="0" w:footer="97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3635"/>
        <w:gridCol w:w="1364"/>
        <w:gridCol w:w="1312"/>
        <w:gridCol w:w="1388"/>
        <w:gridCol w:w="1393"/>
      </w:tblGrid>
      <w:tr w:rsidR="00AF7DA3">
        <w:trPr>
          <w:trHeight w:val="277"/>
        </w:trPr>
        <w:tc>
          <w:tcPr>
            <w:tcW w:w="519" w:type="dxa"/>
            <w:tcBorders>
              <w:right w:val="single" w:sz="6" w:space="0" w:color="000000"/>
            </w:tcBorders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3635" w:type="dxa"/>
            <w:tcBorders>
              <w:left w:val="single" w:sz="6" w:space="0" w:color="000000"/>
            </w:tcBorders>
          </w:tcPr>
          <w:p w:rsidR="00AF7DA3" w:rsidRDefault="000562F1">
            <w:pPr>
              <w:pStyle w:val="TableParagraph"/>
              <w:spacing w:before="6" w:line="251" w:lineRule="exact"/>
              <w:ind w:left="10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Profit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after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Tax</w:t>
            </w:r>
          </w:p>
        </w:tc>
        <w:tc>
          <w:tcPr>
            <w:tcW w:w="1364" w:type="dxa"/>
          </w:tcPr>
          <w:p w:rsidR="00AF7DA3" w:rsidRDefault="000562F1">
            <w:pPr>
              <w:pStyle w:val="TableParagraph"/>
              <w:spacing w:before="6" w:line="251" w:lineRule="exact"/>
              <w:ind w:left="64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99,246</w:t>
            </w:r>
          </w:p>
        </w:tc>
        <w:tc>
          <w:tcPr>
            <w:tcW w:w="1312" w:type="dxa"/>
          </w:tcPr>
          <w:p w:rsidR="00AF7DA3" w:rsidRDefault="000562F1">
            <w:pPr>
              <w:pStyle w:val="TableParagraph"/>
              <w:spacing w:before="6" w:line="251" w:lineRule="exact"/>
              <w:ind w:left="41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1,08,051</w:t>
            </w:r>
          </w:p>
        </w:tc>
        <w:tc>
          <w:tcPr>
            <w:tcW w:w="1388" w:type="dxa"/>
          </w:tcPr>
          <w:p w:rsidR="00AF7DA3" w:rsidRDefault="000562F1">
            <w:pPr>
              <w:pStyle w:val="TableParagraph"/>
              <w:spacing w:before="6" w:line="251" w:lineRule="exact"/>
              <w:ind w:left="49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2,81,171</w:t>
            </w:r>
          </w:p>
        </w:tc>
        <w:tc>
          <w:tcPr>
            <w:tcW w:w="1393" w:type="dxa"/>
          </w:tcPr>
          <w:p w:rsidR="00AF7DA3" w:rsidRDefault="000562F1">
            <w:pPr>
              <w:pStyle w:val="TableParagraph"/>
              <w:spacing w:before="6" w:line="251" w:lineRule="exact"/>
              <w:ind w:left="32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-17,68,030</w:t>
            </w:r>
          </w:p>
        </w:tc>
      </w:tr>
    </w:tbl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rPr>
          <w:b/>
          <w:sz w:val="19"/>
        </w:rPr>
      </w:pPr>
    </w:p>
    <w:p w:rsidR="00AF7DA3" w:rsidRDefault="000562F1">
      <w:pPr>
        <w:pStyle w:val="ListParagraph"/>
        <w:numPr>
          <w:ilvl w:val="0"/>
          <w:numId w:val="3"/>
        </w:numPr>
        <w:tabs>
          <w:tab w:val="left" w:pos="845"/>
        </w:tabs>
        <w:spacing w:before="87"/>
        <w:jc w:val="left"/>
        <w:rPr>
          <w:b/>
          <w:color w:val="2E5395"/>
          <w:sz w:val="28"/>
        </w:rPr>
      </w:pPr>
      <w:bookmarkStart w:id="14" w:name="F._List_of_Board_Members:"/>
      <w:bookmarkEnd w:id="14"/>
      <w:r>
        <w:rPr>
          <w:b/>
          <w:color w:val="2E5395"/>
          <w:sz w:val="28"/>
        </w:rPr>
        <w:t>List</w:t>
      </w:r>
      <w:r>
        <w:rPr>
          <w:b/>
          <w:color w:val="2E5395"/>
          <w:spacing w:val="-6"/>
          <w:sz w:val="28"/>
        </w:rPr>
        <w:t xml:space="preserve"> </w:t>
      </w:r>
      <w:r>
        <w:rPr>
          <w:b/>
          <w:color w:val="2E5395"/>
          <w:sz w:val="28"/>
        </w:rPr>
        <w:t>of</w:t>
      </w:r>
      <w:r>
        <w:rPr>
          <w:b/>
          <w:color w:val="2E5395"/>
          <w:spacing w:val="-1"/>
          <w:sz w:val="28"/>
        </w:rPr>
        <w:t xml:space="preserve"> </w:t>
      </w:r>
      <w:r>
        <w:rPr>
          <w:b/>
          <w:color w:val="2E5395"/>
          <w:sz w:val="28"/>
        </w:rPr>
        <w:t>Board</w:t>
      </w:r>
      <w:r>
        <w:rPr>
          <w:b/>
          <w:color w:val="2E5395"/>
          <w:spacing w:val="-5"/>
          <w:sz w:val="28"/>
        </w:rPr>
        <w:t xml:space="preserve"> </w:t>
      </w:r>
      <w:r>
        <w:rPr>
          <w:b/>
          <w:color w:val="2E5395"/>
          <w:sz w:val="28"/>
        </w:rPr>
        <w:t>Members:</w:t>
      </w: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2"/>
        <w:gridCol w:w="3683"/>
        <w:gridCol w:w="5388"/>
      </w:tblGrid>
      <w:tr w:rsidR="00AF7DA3">
        <w:trPr>
          <w:trHeight w:val="570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Sl</w:t>
            </w:r>
            <w:proofErr w:type="spellEnd"/>
          </w:p>
          <w:p w:rsidR="00AF7DA3" w:rsidRDefault="000562F1">
            <w:pPr>
              <w:pStyle w:val="TableParagraph"/>
              <w:spacing w:before="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3683" w:type="dxa"/>
          </w:tcPr>
          <w:p w:rsidR="00AF7DA3" w:rsidRDefault="000562F1">
            <w:pPr>
              <w:pStyle w:val="TableParagraph"/>
              <w:spacing w:line="273" w:lineRule="exact"/>
              <w:ind w:left="733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73" w:lineRule="exact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</w:p>
        </w:tc>
      </w:tr>
      <w:tr w:rsidR="00AF7DA3">
        <w:trPr>
          <w:trHeight w:val="302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3" w:type="dxa"/>
          </w:tcPr>
          <w:p w:rsidR="00AF7DA3" w:rsidRDefault="000562F1" w:rsidP="003E4C3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3"/>
                <w:sz w:val="24"/>
              </w:rPr>
              <w:t xml:space="preserve"> </w:t>
            </w:r>
            <w:r w:rsidR="003E4C37">
              <w:rPr>
                <w:sz w:val="24"/>
              </w:rPr>
              <w:t>Vijay</w:t>
            </w:r>
            <w:r w:rsidR="003E4C37">
              <w:rPr>
                <w:spacing w:val="-3"/>
                <w:sz w:val="24"/>
              </w:rPr>
              <w:t xml:space="preserve"> </w:t>
            </w:r>
            <w:r w:rsidR="003E4C37">
              <w:rPr>
                <w:sz w:val="24"/>
              </w:rPr>
              <w:t>Kumar</w:t>
            </w:r>
            <w:r w:rsidR="003E4C37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Dhariwal</w:t>
            </w:r>
            <w:proofErr w:type="spellEnd"/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Non-Executive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</w:p>
        </w:tc>
      </w:tr>
      <w:tr w:rsidR="00AF7DA3">
        <w:trPr>
          <w:trHeight w:val="282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3" w:type="dxa"/>
          </w:tcPr>
          <w:p w:rsidR="00AF7DA3" w:rsidRDefault="000562F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Nirbhay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Dhariwal</w:t>
            </w:r>
            <w:proofErr w:type="spellEnd"/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Non-Executive Director</w:t>
            </w:r>
          </w:p>
        </w:tc>
      </w:tr>
      <w:tr w:rsidR="00AF7DA3">
        <w:trPr>
          <w:trHeight w:val="465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3" w:type="dxa"/>
          </w:tcPr>
          <w:p w:rsidR="00AF7DA3" w:rsidRDefault="000562F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Prashant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Dhariwal</w:t>
            </w:r>
            <w:proofErr w:type="spellEnd"/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Non-Executive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</w:p>
        </w:tc>
      </w:tr>
      <w:tr w:rsidR="00AF7DA3">
        <w:trPr>
          <w:trHeight w:val="287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83" w:type="dxa"/>
          </w:tcPr>
          <w:p w:rsidR="00AF7DA3" w:rsidRDefault="000562F1" w:rsidP="003E4C37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3E4C37">
              <w:rPr>
                <w:sz w:val="24"/>
              </w:rPr>
              <w:t>Mahendra</w:t>
            </w:r>
            <w:proofErr w:type="spellEnd"/>
            <w:r w:rsidR="003E4C37"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Dhariwal</w:t>
            </w:r>
            <w:proofErr w:type="spellEnd"/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Non-Executive Director</w:t>
            </w:r>
          </w:p>
        </w:tc>
      </w:tr>
      <w:tr w:rsidR="00AF7DA3">
        <w:trPr>
          <w:trHeight w:val="282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683" w:type="dxa"/>
          </w:tcPr>
          <w:p w:rsidR="00AF7DA3" w:rsidRDefault="000562F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Sushil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Kumar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Jain</w:t>
            </w:r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Non-Executive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Independent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</w:p>
        </w:tc>
      </w:tr>
      <w:tr w:rsidR="00AF7DA3">
        <w:trPr>
          <w:trHeight w:val="287"/>
        </w:trPr>
        <w:tc>
          <w:tcPr>
            <w:tcW w:w="572" w:type="dxa"/>
          </w:tcPr>
          <w:p w:rsidR="00AF7DA3" w:rsidRDefault="000562F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683" w:type="dxa"/>
          </w:tcPr>
          <w:p w:rsidR="00AF7DA3" w:rsidRDefault="000562F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Jayshree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Jain</w:t>
            </w:r>
          </w:p>
        </w:tc>
        <w:tc>
          <w:tcPr>
            <w:tcW w:w="5388" w:type="dxa"/>
          </w:tcPr>
          <w:p w:rsidR="00AF7DA3" w:rsidRDefault="000562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Non-Executive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Independent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</w:p>
        </w:tc>
      </w:tr>
    </w:tbl>
    <w:p w:rsidR="00AF7DA3" w:rsidRDefault="00AF7DA3">
      <w:pPr>
        <w:pStyle w:val="BodyText"/>
        <w:spacing w:before="8"/>
        <w:rPr>
          <w:b/>
          <w:sz w:val="12"/>
        </w:rPr>
      </w:pPr>
    </w:p>
    <w:p w:rsidR="00AF7DA3" w:rsidRDefault="00AF7DA3">
      <w:pPr>
        <w:pStyle w:val="BodyText"/>
        <w:spacing w:before="7"/>
        <w:rPr>
          <w:sz w:val="46"/>
        </w:rPr>
      </w:pPr>
      <w:bookmarkStart w:id="15" w:name="G.__Promoters_&amp;_Directors:"/>
      <w:bookmarkEnd w:id="15"/>
    </w:p>
    <w:p w:rsidR="00AF7DA3" w:rsidRDefault="000562F1">
      <w:pPr>
        <w:pStyle w:val="ListParagraph"/>
        <w:numPr>
          <w:ilvl w:val="0"/>
          <w:numId w:val="3"/>
        </w:numPr>
        <w:tabs>
          <w:tab w:val="left" w:pos="845"/>
        </w:tabs>
        <w:spacing w:before="1"/>
        <w:jc w:val="left"/>
        <w:rPr>
          <w:color w:val="2E5395"/>
          <w:sz w:val="32"/>
        </w:rPr>
      </w:pPr>
      <w:bookmarkStart w:id="16" w:name="H._LISTING_DETAILS"/>
      <w:bookmarkEnd w:id="16"/>
      <w:r>
        <w:rPr>
          <w:color w:val="2E5395"/>
          <w:sz w:val="32"/>
        </w:rPr>
        <w:t>LISTING</w:t>
      </w:r>
      <w:r>
        <w:rPr>
          <w:color w:val="2E5395"/>
          <w:spacing w:val="-12"/>
          <w:sz w:val="32"/>
        </w:rPr>
        <w:t xml:space="preserve"> </w:t>
      </w:r>
      <w:r>
        <w:rPr>
          <w:color w:val="2E5395"/>
          <w:sz w:val="32"/>
        </w:rPr>
        <w:t>DETAILS</w:t>
      </w:r>
    </w:p>
    <w:p w:rsidR="00AF7DA3" w:rsidRDefault="00AF7DA3">
      <w:pPr>
        <w:pStyle w:val="BodyText"/>
        <w:rPr>
          <w:sz w:val="40"/>
        </w:rPr>
      </w:pPr>
    </w:p>
    <w:p w:rsidR="00AF7DA3" w:rsidRDefault="000562F1">
      <w:pPr>
        <w:pStyle w:val="BodyText"/>
        <w:spacing w:line="242" w:lineRule="auto"/>
        <w:ind w:left="220" w:right="670"/>
      </w:pPr>
      <w:r>
        <w:t>The</w:t>
      </w:r>
      <w:r>
        <w:rPr>
          <w:spacing w:val="23"/>
        </w:rPr>
        <w:t xml:space="preserve"> </w:t>
      </w:r>
      <w:r>
        <w:t>Equity</w:t>
      </w:r>
      <w:r>
        <w:rPr>
          <w:spacing w:val="14"/>
        </w:rPr>
        <w:t xml:space="preserve"> </w:t>
      </w:r>
      <w:r>
        <w:t>Shares</w:t>
      </w:r>
      <w:r>
        <w:rPr>
          <w:spacing w:val="22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M/s.</w:t>
      </w:r>
      <w:r>
        <w:rPr>
          <w:spacing w:val="31"/>
        </w:rPr>
        <w:t xml:space="preserve"> </w:t>
      </w:r>
      <w:r>
        <w:t>Sun</w:t>
      </w:r>
      <w:r>
        <w:rPr>
          <w:spacing w:val="19"/>
        </w:rPr>
        <w:t xml:space="preserve"> </w:t>
      </w:r>
      <w:r>
        <w:t>Glow</w:t>
      </w:r>
      <w:r>
        <w:rPr>
          <w:spacing w:val="23"/>
        </w:rPr>
        <w:t xml:space="preserve"> </w:t>
      </w:r>
      <w:r>
        <w:t>Commercial</w:t>
      </w:r>
      <w:r>
        <w:rPr>
          <w:spacing w:val="19"/>
        </w:rPr>
        <w:t xml:space="preserve"> </w:t>
      </w:r>
      <w:r>
        <w:t>Limited</w:t>
      </w:r>
      <w:r>
        <w:rPr>
          <w:spacing w:val="29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at</w:t>
      </w:r>
      <w:r>
        <w:rPr>
          <w:spacing w:val="29"/>
        </w:rPr>
        <w:t xml:space="preserve"> </w:t>
      </w:r>
      <w:r>
        <w:t>present</w:t>
      </w:r>
      <w:r>
        <w:rPr>
          <w:spacing w:val="29"/>
        </w:rPr>
        <w:t xml:space="preserve"> </w:t>
      </w:r>
      <w:r>
        <w:t>listed</w:t>
      </w:r>
      <w:r>
        <w:rPr>
          <w:spacing w:val="24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Calcutta</w:t>
      </w:r>
      <w:r>
        <w:rPr>
          <w:spacing w:val="-57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1"/>
        </w:rPr>
        <w:t xml:space="preserve"> </w:t>
      </w:r>
      <w:r>
        <w:t>Limited</w:t>
      </w:r>
      <w:r>
        <w:rPr>
          <w:spacing w:val="2"/>
        </w:rPr>
        <w:t xml:space="preserve"> </w:t>
      </w:r>
      <w:r>
        <w:t>(CSE).</w:t>
      </w:r>
    </w:p>
    <w:p w:rsidR="00AF7DA3" w:rsidRDefault="00AF7DA3">
      <w:pPr>
        <w:pStyle w:val="BodyText"/>
        <w:rPr>
          <w:sz w:val="26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725"/>
        </w:tabs>
        <w:spacing w:before="163"/>
        <w:ind w:left="724"/>
        <w:jc w:val="left"/>
        <w:rPr>
          <w:color w:val="2E5395"/>
        </w:rPr>
      </w:pPr>
      <w:r>
        <w:rPr>
          <w:color w:val="2E5395"/>
        </w:rPr>
        <w:t>CAPITAL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STRUCTURE:</w:t>
      </w: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spacing w:before="9"/>
        <w:rPr>
          <w:b/>
          <w:sz w:val="19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1"/>
        <w:gridCol w:w="5291"/>
        <w:gridCol w:w="2909"/>
      </w:tblGrid>
      <w:tr w:rsidR="00AF7DA3">
        <w:trPr>
          <w:trHeight w:val="552"/>
        </w:trPr>
        <w:tc>
          <w:tcPr>
            <w:tcW w:w="831" w:type="dxa"/>
          </w:tcPr>
          <w:p w:rsidR="00AF7DA3" w:rsidRDefault="000562F1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Sl.</w:t>
            </w:r>
            <w:r w:rsidR="000C1150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291" w:type="dxa"/>
          </w:tcPr>
          <w:p w:rsidR="00AF7DA3" w:rsidRDefault="000562F1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SHARE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CAPITAL</w:t>
            </w:r>
          </w:p>
        </w:tc>
        <w:tc>
          <w:tcPr>
            <w:tcW w:w="2909" w:type="dxa"/>
          </w:tcPr>
          <w:p w:rsidR="00AF7DA3" w:rsidRDefault="000562F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As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31.03.2020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</w:p>
          <w:p w:rsidR="00AF7DA3" w:rsidRDefault="000562F1">
            <w:pPr>
              <w:pStyle w:val="TableParagraph"/>
              <w:spacing w:before="3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in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Rs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AF7DA3">
        <w:trPr>
          <w:trHeight w:val="551"/>
        </w:trPr>
        <w:tc>
          <w:tcPr>
            <w:tcW w:w="831" w:type="dxa"/>
          </w:tcPr>
          <w:p w:rsidR="00AF7DA3" w:rsidRDefault="000562F1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91" w:type="dxa"/>
          </w:tcPr>
          <w:p w:rsidR="00AF7DA3" w:rsidRDefault="000562F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AUTHORISED</w:t>
            </w:r>
          </w:p>
          <w:p w:rsidR="00AF7DA3" w:rsidRDefault="000562F1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2,50,000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Equity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shares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Rs.10/-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</w:tc>
        <w:tc>
          <w:tcPr>
            <w:tcW w:w="2909" w:type="dxa"/>
          </w:tcPr>
          <w:p w:rsidR="00AF7DA3" w:rsidRDefault="000562F1">
            <w:pPr>
              <w:pStyle w:val="TableParagraph"/>
              <w:spacing w:before="131"/>
              <w:ind w:left="105"/>
              <w:rPr>
                <w:sz w:val="24"/>
              </w:rPr>
            </w:pPr>
            <w:r>
              <w:rPr>
                <w:sz w:val="24"/>
              </w:rPr>
              <w:t>25,00,000</w:t>
            </w:r>
          </w:p>
        </w:tc>
      </w:tr>
      <w:tr w:rsidR="00AF7DA3">
        <w:trPr>
          <w:trHeight w:val="277"/>
        </w:trPr>
        <w:tc>
          <w:tcPr>
            <w:tcW w:w="831" w:type="dxa"/>
          </w:tcPr>
          <w:p w:rsidR="00AF7DA3" w:rsidRDefault="000562F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91" w:type="dxa"/>
          </w:tcPr>
          <w:p w:rsidR="00AF7DA3" w:rsidRDefault="000562F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ISSUED</w:t>
            </w:r>
          </w:p>
        </w:tc>
        <w:tc>
          <w:tcPr>
            <w:tcW w:w="2909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24,90,000</w:t>
            </w:r>
          </w:p>
        </w:tc>
      </w:tr>
      <w:tr w:rsidR="00AF7DA3">
        <w:trPr>
          <w:trHeight w:val="551"/>
        </w:trPr>
        <w:tc>
          <w:tcPr>
            <w:tcW w:w="831" w:type="dxa"/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  <w:tc>
          <w:tcPr>
            <w:tcW w:w="5291" w:type="dxa"/>
          </w:tcPr>
          <w:p w:rsidR="00AF7DA3" w:rsidRDefault="000562F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2,49,000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shares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Rs.10/-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</w:tc>
        <w:tc>
          <w:tcPr>
            <w:tcW w:w="2909" w:type="dxa"/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</w:tr>
      <w:tr w:rsidR="00AF7DA3">
        <w:trPr>
          <w:trHeight w:val="551"/>
        </w:trPr>
        <w:tc>
          <w:tcPr>
            <w:tcW w:w="831" w:type="dxa"/>
          </w:tcPr>
          <w:p w:rsidR="00AF7DA3" w:rsidRDefault="000562F1"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91" w:type="dxa"/>
          </w:tcPr>
          <w:p w:rsidR="00AF7DA3" w:rsidRDefault="000562F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SUBSCRIBED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</w:p>
          <w:p w:rsidR="00AF7DA3" w:rsidRDefault="000562F1">
            <w:pPr>
              <w:pStyle w:val="TableParagraph"/>
              <w:spacing w:before="2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2,49,000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shares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Rs.10/-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</w:tc>
        <w:tc>
          <w:tcPr>
            <w:tcW w:w="2909" w:type="dxa"/>
          </w:tcPr>
          <w:p w:rsidR="00AF7DA3" w:rsidRDefault="000562F1">
            <w:pPr>
              <w:pStyle w:val="TableParagraph"/>
              <w:spacing w:before="126"/>
              <w:ind w:left="105"/>
              <w:rPr>
                <w:sz w:val="24"/>
              </w:rPr>
            </w:pPr>
            <w:r>
              <w:rPr>
                <w:sz w:val="24"/>
              </w:rPr>
              <w:t>24,90,000</w:t>
            </w:r>
          </w:p>
        </w:tc>
      </w:tr>
    </w:tbl>
    <w:p w:rsidR="00AF7DA3" w:rsidRDefault="00AF7DA3">
      <w:pPr>
        <w:pStyle w:val="BodyText"/>
        <w:spacing w:before="9"/>
        <w:rPr>
          <w:b/>
          <w:sz w:val="12"/>
        </w:rPr>
      </w:pPr>
    </w:p>
    <w:p w:rsidR="00AF7DA3" w:rsidRDefault="000562F1">
      <w:pPr>
        <w:pStyle w:val="ListParagraph"/>
        <w:numPr>
          <w:ilvl w:val="0"/>
          <w:numId w:val="3"/>
        </w:numPr>
        <w:tabs>
          <w:tab w:val="left" w:pos="845"/>
        </w:tabs>
        <w:spacing w:before="88"/>
        <w:jc w:val="left"/>
        <w:rPr>
          <w:b/>
          <w:color w:val="2E5395"/>
          <w:sz w:val="32"/>
        </w:rPr>
      </w:pPr>
      <w:bookmarkStart w:id="17" w:name="J._SHAREHOLDING_PATTERN:"/>
      <w:bookmarkEnd w:id="17"/>
      <w:r>
        <w:rPr>
          <w:b/>
          <w:color w:val="2E5395"/>
          <w:sz w:val="28"/>
        </w:rPr>
        <w:t>SHAREHOLDING</w:t>
      </w:r>
      <w:r>
        <w:rPr>
          <w:b/>
          <w:color w:val="2E5395"/>
          <w:spacing w:val="-8"/>
          <w:sz w:val="28"/>
        </w:rPr>
        <w:t xml:space="preserve"> </w:t>
      </w:r>
      <w:r>
        <w:rPr>
          <w:b/>
          <w:color w:val="2E5395"/>
          <w:sz w:val="28"/>
        </w:rPr>
        <w:t>PATTERN</w:t>
      </w:r>
      <w:r>
        <w:rPr>
          <w:b/>
          <w:color w:val="2E5395"/>
          <w:sz w:val="24"/>
        </w:rPr>
        <w:t>:</w:t>
      </w:r>
    </w:p>
    <w:p w:rsidR="00AF7DA3" w:rsidRDefault="000562F1">
      <w:pPr>
        <w:pStyle w:val="BodyText"/>
        <w:spacing w:before="290" w:line="237" w:lineRule="auto"/>
        <w:ind w:left="220"/>
      </w:pPr>
      <w:r>
        <w:t>As</w:t>
      </w:r>
      <w:r>
        <w:rPr>
          <w:spacing w:val="20"/>
        </w:rPr>
        <w:t xml:space="preserve"> </w:t>
      </w:r>
      <w:r>
        <w:t>per</w:t>
      </w:r>
      <w:r>
        <w:rPr>
          <w:spacing w:val="25"/>
        </w:rPr>
        <w:t xml:space="preserve"> </w:t>
      </w:r>
      <w:r>
        <w:t>Regulation</w:t>
      </w:r>
      <w:r>
        <w:rPr>
          <w:spacing w:val="18"/>
        </w:rPr>
        <w:t xml:space="preserve"> </w:t>
      </w:r>
      <w:r>
        <w:t>31(1)</w:t>
      </w:r>
      <w:r>
        <w:rPr>
          <w:spacing w:val="25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SEBI</w:t>
      </w:r>
      <w:r>
        <w:rPr>
          <w:spacing w:val="24"/>
        </w:rPr>
        <w:t xml:space="preserve"> </w:t>
      </w:r>
      <w:r>
        <w:t>Listing</w:t>
      </w:r>
      <w:r>
        <w:rPr>
          <w:spacing w:val="24"/>
        </w:rPr>
        <w:t xml:space="preserve"> </w:t>
      </w:r>
      <w:r>
        <w:t>Obligations</w:t>
      </w:r>
      <w:r>
        <w:rPr>
          <w:spacing w:val="25"/>
        </w:rPr>
        <w:t xml:space="preserve"> </w:t>
      </w:r>
      <w:r>
        <w:t>&amp;</w:t>
      </w:r>
      <w:r>
        <w:rPr>
          <w:spacing w:val="19"/>
        </w:rPr>
        <w:t xml:space="preserve"> </w:t>
      </w:r>
      <w:r>
        <w:t>Disclosures</w:t>
      </w:r>
      <w:r>
        <w:rPr>
          <w:spacing w:val="21"/>
        </w:rPr>
        <w:t xml:space="preserve"> </w:t>
      </w:r>
      <w:r>
        <w:t>Requirement</w:t>
      </w:r>
      <w:r>
        <w:rPr>
          <w:spacing w:val="29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on</w:t>
      </w:r>
      <w:r>
        <w:rPr>
          <w:spacing w:val="-57"/>
        </w:rPr>
        <w:t xml:space="preserve"> </w:t>
      </w:r>
      <w:r w:rsidR="003E4C37">
        <w:rPr>
          <w:spacing w:val="-57"/>
        </w:rPr>
        <w:t xml:space="preserve">    30.06.2021</w:t>
      </w:r>
      <w:r>
        <w:t>is as</w:t>
      </w:r>
      <w:r>
        <w:rPr>
          <w:spacing w:val="4"/>
        </w:rPr>
        <w:t xml:space="preserve"> </w:t>
      </w:r>
      <w:r>
        <w:t>mentioned</w:t>
      </w:r>
      <w:r>
        <w:rPr>
          <w:spacing w:val="6"/>
        </w:rPr>
        <w:t xml:space="preserve"> </w:t>
      </w:r>
      <w:r>
        <w:t>below.</w:t>
      </w:r>
    </w:p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spacing w:before="5"/>
        <w:rPr>
          <w:sz w:val="16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3467"/>
        <w:gridCol w:w="2262"/>
        <w:gridCol w:w="1757"/>
      </w:tblGrid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4" w:lineRule="exact"/>
              <w:ind w:left="37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Sl.No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4" w:lineRule="exact"/>
              <w:ind w:left="730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No. 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Shares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Shares</w:t>
            </w: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(A)</w:t>
            </w:r>
          </w:p>
        </w:tc>
        <w:tc>
          <w:tcPr>
            <w:tcW w:w="7486" w:type="dxa"/>
            <w:gridSpan w:val="3"/>
          </w:tcPr>
          <w:p w:rsidR="00AF7DA3" w:rsidRDefault="000562F1">
            <w:pPr>
              <w:pStyle w:val="TableParagraph"/>
              <w:spacing w:line="258" w:lineRule="exact"/>
              <w:ind w:left="3178" w:right="3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Promoters</w:t>
            </w:r>
          </w:p>
        </w:tc>
      </w:tr>
      <w:tr w:rsidR="00AF7DA3">
        <w:trPr>
          <w:trHeight w:val="551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(1)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tabs>
                <w:tab w:val="left" w:pos="2291"/>
              </w:tabs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Individual/Hindu</w:t>
            </w:r>
            <w:r>
              <w:rPr>
                <w:b/>
                <w:sz w:val="24"/>
              </w:rPr>
              <w:tab/>
              <w:t>Undivided</w:t>
            </w:r>
          </w:p>
          <w:p w:rsidR="00AF7DA3" w:rsidRDefault="000562F1">
            <w:pPr>
              <w:pStyle w:val="TableParagraph"/>
              <w:spacing w:before="2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Family</w:t>
            </w:r>
          </w:p>
        </w:tc>
        <w:tc>
          <w:tcPr>
            <w:tcW w:w="2262" w:type="dxa"/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  <w:tc>
          <w:tcPr>
            <w:tcW w:w="1757" w:type="dxa"/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</w:tr>
      <w:tr w:rsidR="00AF7DA3">
        <w:trPr>
          <w:trHeight w:val="277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621" w:right="4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8" w:lineRule="exact"/>
              <w:ind w:left="86"/>
              <w:rPr>
                <w:sz w:val="24"/>
              </w:rPr>
            </w:pPr>
            <w:r>
              <w:rPr>
                <w:sz w:val="24"/>
              </w:rPr>
              <w:t>Indian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2,49,000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>100.00</w:t>
            </w:r>
          </w:p>
        </w:tc>
      </w:tr>
      <w:tr w:rsidR="00AF7DA3">
        <w:trPr>
          <w:trHeight w:val="316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68" w:lineRule="exact"/>
              <w:ind w:left="647" w:right="455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96" w:lineRule="exact"/>
              <w:ind w:left="105"/>
              <w:rPr>
                <w:rFonts w:ascii="Calibri"/>
                <w:sz w:val="26"/>
              </w:rPr>
            </w:pPr>
            <w:r>
              <w:rPr>
                <w:rFonts w:ascii="Calibri"/>
                <w:sz w:val="26"/>
              </w:rPr>
              <w:t>Non-resident</w:t>
            </w:r>
            <w:r>
              <w:rPr>
                <w:rFonts w:ascii="Calibri"/>
                <w:spacing w:val="-4"/>
                <w:sz w:val="26"/>
              </w:rPr>
              <w:t xml:space="preserve"> </w:t>
            </w:r>
            <w:r>
              <w:rPr>
                <w:rFonts w:ascii="Calibri"/>
                <w:sz w:val="26"/>
              </w:rPr>
              <w:t>Indian</w:t>
            </w:r>
            <w:r>
              <w:rPr>
                <w:rFonts w:ascii="Calibri"/>
                <w:spacing w:val="-5"/>
                <w:sz w:val="26"/>
              </w:rPr>
              <w:t xml:space="preserve"> </w:t>
            </w:r>
            <w:r>
              <w:rPr>
                <w:rFonts w:ascii="Calibri"/>
                <w:sz w:val="26"/>
              </w:rPr>
              <w:t>(NRI)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9" w:lineRule="exact"/>
              <w:ind w:left="705" w:right="446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Foreign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NRI)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9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9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306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(2)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Government</w:t>
            </w:r>
          </w:p>
        </w:tc>
        <w:tc>
          <w:tcPr>
            <w:tcW w:w="2262" w:type="dxa"/>
          </w:tcPr>
          <w:p w:rsidR="00AF7DA3" w:rsidRDefault="00AF7DA3">
            <w:pPr>
              <w:pStyle w:val="TableParagraph"/>
            </w:pPr>
          </w:p>
        </w:tc>
        <w:tc>
          <w:tcPr>
            <w:tcW w:w="1757" w:type="dxa"/>
          </w:tcPr>
          <w:p w:rsidR="00AF7DA3" w:rsidRDefault="00AF7DA3">
            <w:pPr>
              <w:pStyle w:val="TableParagraph"/>
            </w:pP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12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Centre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Government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647" w:right="45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Government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705" w:right="446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Government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(3)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Insurance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companies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92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(4)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Banks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(5)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551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(6)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Foreign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investors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(7)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Mutual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funds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5"/>
        </w:trPr>
        <w:tc>
          <w:tcPr>
            <w:tcW w:w="1421" w:type="dxa"/>
            <w:tcBorders>
              <w:bottom w:val="single" w:sz="6" w:space="0" w:color="000000"/>
            </w:tcBorders>
          </w:tcPr>
          <w:p w:rsidR="00AF7DA3" w:rsidRDefault="000562F1">
            <w:pPr>
              <w:pStyle w:val="TableParagraph"/>
              <w:spacing w:before="1" w:line="254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(8)</w:t>
            </w:r>
          </w:p>
        </w:tc>
        <w:tc>
          <w:tcPr>
            <w:tcW w:w="3467" w:type="dxa"/>
            <w:tcBorders>
              <w:bottom w:val="single" w:sz="6" w:space="0" w:color="000000"/>
            </w:tcBorders>
          </w:tcPr>
          <w:p w:rsidR="00AF7DA3" w:rsidRDefault="000562F1">
            <w:pPr>
              <w:pStyle w:val="TableParagraph"/>
              <w:spacing w:before="1"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Venture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capital</w:t>
            </w:r>
          </w:p>
        </w:tc>
        <w:tc>
          <w:tcPr>
            <w:tcW w:w="2262" w:type="dxa"/>
            <w:tcBorders>
              <w:bottom w:val="single" w:sz="6" w:space="0" w:color="000000"/>
            </w:tcBorders>
          </w:tcPr>
          <w:p w:rsidR="00AF7DA3" w:rsidRDefault="000562F1">
            <w:pPr>
              <w:pStyle w:val="TableParagraph"/>
              <w:spacing w:line="256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  <w:tcBorders>
              <w:bottom w:val="single" w:sz="6" w:space="0" w:color="000000"/>
            </w:tcBorders>
          </w:tcPr>
          <w:p w:rsidR="00AF7DA3" w:rsidRDefault="000562F1">
            <w:pPr>
              <w:pStyle w:val="TableParagraph"/>
              <w:spacing w:line="256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563"/>
        </w:trPr>
        <w:tc>
          <w:tcPr>
            <w:tcW w:w="1421" w:type="dxa"/>
            <w:tcBorders>
              <w:top w:val="single" w:sz="6" w:space="0" w:color="000000"/>
            </w:tcBorders>
          </w:tcPr>
          <w:p w:rsidR="00AF7DA3" w:rsidRDefault="000562F1">
            <w:pPr>
              <w:pStyle w:val="TableParagraph"/>
              <w:spacing w:line="270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(9)</w:t>
            </w:r>
          </w:p>
        </w:tc>
        <w:tc>
          <w:tcPr>
            <w:tcW w:w="3467" w:type="dxa"/>
            <w:tcBorders>
              <w:top w:val="single" w:sz="6" w:space="0" w:color="000000"/>
            </w:tcBorders>
          </w:tcPr>
          <w:p w:rsidR="00AF7DA3" w:rsidRDefault="000562F1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Body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corporate</w:t>
            </w:r>
          </w:p>
          <w:p w:rsidR="00AF7DA3" w:rsidRDefault="000562F1">
            <w:pPr>
              <w:pStyle w:val="TableParagraph"/>
              <w:spacing w:before="2"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(not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mentioned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above)</w:t>
            </w:r>
          </w:p>
        </w:tc>
        <w:tc>
          <w:tcPr>
            <w:tcW w:w="2262" w:type="dxa"/>
            <w:tcBorders>
              <w:top w:val="single" w:sz="6" w:space="0" w:color="000000"/>
            </w:tcBorders>
          </w:tcPr>
          <w:p w:rsidR="00AF7DA3" w:rsidRDefault="000562F1">
            <w:pPr>
              <w:pStyle w:val="TableParagraph"/>
              <w:spacing w:line="265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  <w:tcBorders>
              <w:top w:val="single" w:sz="6" w:space="0" w:color="000000"/>
            </w:tcBorders>
          </w:tcPr>
          <w:p w:rsidR="00AF7DA3" w:rsidRDefault="000562F1">
            <w:pPr>
              <w:pStyle w:val="TableParagraph"/>
              <w:spacing w:line="265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(10)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Others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551"/>
        </w:trPr>
        <w:tc>
          <w:tcPr>
            <w:tcW w:w="4888" w:type="dxa"/>
            <w:gridSpan w:val="2"/>
          </w:tcPr>
          <w:p w:rsidR="00AF7DA3" w:rsidRDefault="00AF7DA3">
            <w:pPr>
              <w:pStyle w:val="TableParagraph"/>
              <w:spacing w:before="10"/>
              <w:rPr>
                <w:sz w:val="23"/>
              </w:rPr>
            </w:pPr>
          </w:p>
          <w:p w:rsidR="00AF7DA3" w:rsidRDefault="000562F1">
            <w:pPr>
              <w:pStyle w:val="TableParagraph"/>
              <w:spacing w:line="257" w:lineRule="exact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(A)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73" w:lineRule="exact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2,49,000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73" w:lineRule="exact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100.00</w:t>
            </w: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before="1" w:line="257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(B)</w:t>
            </w:r>
          </w:p>
        </w:tc>
        <w:tc>
          <w:tcPr>
            <w:tcW w:w="7486" w:type="dxa"/>
            <w:gridSpan w:val="3"/>
          </w:tcPr>
          <w:p w:rsidR="00AF7DA3" w:rsidRDefault="000562F1">
            <w:pPr>
              <w:pStyle w:val="TableParagraph"/>
              <w:spacing w:before="1" w:line="257" w:lineRule="exact"/>
              <w:ind w:left="2910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than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Promoters</w:t>
            </w:r>
          </w:p>
        </w:tc>
      </w:tr>
      <w:tr w:rsidR="00AF7DA3">
        <w:trPr>
          <w:trHeight w:val="565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(1)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Individual/Hindu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Undivided</w:t>
            </w:r>
          </w:p>
          <w:p w:rsidR="00AF7DA3" w:rsidRDefault="000562F1">
            <w:pPr>
              <w:pStyle w:val="TableParagraph"/>
              <w:spacing w:before="2"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Family</w:t>
            </w:r>
          </w:p>
        </w:tc>
        <w:tc>
          <w:tcPr>
            <w:tcW w:w="2262" w:type="dxa"/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  <w:tc>
          <w:tcPr>
            <w:tcW w:w="1757" w:type="dxa"/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621" w:right="4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Indian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321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647" w:right="455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before="2" w:line="299" w:lineRule="exact"/>
              <w:ind w:left="105"/>
              <w:rPr>
                <w:rFonts w:ascii="Calibri"/>
                <w:sz w:val="26"/>
              </w:rPr>
            </w:pPr>
            <w:r>
              <w:rPr>
                <w:rFonts w:ascii="Calibri"/>
                <w:sz w:val="26"/>
              </w:rPr>
              <w:t>Non-resident</w:t>
            </w:r>
            <w:r>
              <w:rPr>
                <w:rFonts w:ascii="Calibri"/>
                <w:spacing w:val="-4"/>
                <w:sz w:val="26"/>
              </w:rPr>
              <w:t xml:space="preserve"> </w:t>
            </w:r>
            <w:r>
              <w:rPr>
                <w:rFonts w:ascii="Calibri"/>
                <w:sz w:val="26"/>
              </w:rPr>
              <w:t>Indian</w:t>
            </w:r>
            <w:r>
              <w:rPr>
                <w:rFonts w:ascii="Calibri"/>
                <w:spacing w:val="-5"/>
                <w:sz w:val="26"/>
              </w:rPr>
              <w:t xml:space="preserve"> </w:t>
            </w:r>
            <w:r>
              <w:rPr>
                <w:rFonts w:ascii="Calibri"/>
                <w:sz w:val="26"/>
              </w:rPr>
              <w:t>(NRI)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7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7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551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68" w:lineRule="exact"/>
              <w:ind w:left="705" w:right="446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Foreign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NRI)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(2)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Government</w:t>
            </w:r>
          </w:p>
        </w:tc>
        <w:tc>
          <w:tcPr>
            <w:tcW w:w="2262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  <w:tc>
          <w:tcPr>
            <w:tcW w:w="1757" w:type="dxa"/>
          </w:tcPr>
          <w:p w:rsidR="00AF7DA3" w:rsidRDefault="00AF7DA3">
            <w:pPr>
              <w:pStyle w:val="TableParagraph"/>
              <w:rPr>
                <w:sz w:val="20"/>
              </w:rPr>
            </w:pP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12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i</w:t>
            </w:r>
            <w:proofErr w:type="spellEnd"/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Centre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Government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8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647" w:right="455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Government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05" w:right="446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Government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companies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7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8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(3)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Insurance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companies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4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(4)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Banks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4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4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92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2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(5)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546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2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(6)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Foreign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institutional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investors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7"/>
        </w:trPr>
        <w:tc>
          <w:tcPr>
            <w:tcW w:w="1421" w:type="dxa"/>
          </w:tcPr>
          <w:p w:rsidR="00AF7DA3" w:rsidRDefault="000562F1">
            <w:pPr>
              <w:pStyle w:val="TableParagraph"/>
              <w:spacing w:before="1" w:line="257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(7)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before="1"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Mutual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funds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(8)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Venture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capital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556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7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(9)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Body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corporate</w:t>
            </w:r>
          </w:p>
          <w:p w:rsidR="00AF7DA3" w:rsidRDefault="000562F1">
            <w:pPr>
              <w:pStyle w:val="TableParagraph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(not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mentioned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above)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68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3"/>
        </w:trPr>
        <w:tc>
          <w:tcPr>
            <w:tcW w:w="1421" w:type="dxa"/>
          </w:tcPr>
          <w:p w:rsidR="00AF7DA3" w:rsidRDefault="000562F1">
            <w:pPr>
              <w:pStyle w:val="TableParagraph"/>
              <w:spacing w:line="253" w:lineRule="exact"/>
              <w:ind w:left="734"/>
              <w:rPr>
                <w:b/>
                <w:sz w:val="24"/>
              </w:rPr>
            </w:pPr>
            <w:r>
              <w:rPr>
                <w:b/>
                <w:sz w:val="24"/>
              </w:rPr>
              <w:t>(10)</w:t>
            </w:r>
          </w:p>
        </w:tc>
        <w:tc>
          <w:tcPr>
            <w:tcW w:w="3467" w:type="dxa"/>
          </w:tcPr>
          <w:p w:rsidR="00AF7DA3" w:rsidRDefault="000562F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Others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Clearing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Member)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3" w:lineRule="exact"/>
              <w:ind w:right="10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3" w:lineRule="exact"/>
              <w:ind w:right="9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F7DA3">
        <w:trPr>
          <w:trHeight w:val="277"/>
        </w:trPr>
        <w:tc>
          <w:tcPr>
            <w:tcW w:w="4888" w:type="dxa"/>
            <w:gridSpan w:val="2"/>
          </w:tcPr>
          <w:p w:rsidR="00AF7DA3" w:rsidRDefault="000562F1">
            <w:pPr>
              <w:pStyle w:val="TableParagraph"/>
              <w:spacing w:line="258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(B)</w:t>
            </w:r>
          </w:p>
        </w:tc>
        <w:tc>
          <w:tcPr>
            <w:tcW w:w="2262" w:type="dxa"/>
          </w:tcPr>
          <w:p w:rsidR="00AF7DA3" w:rsidRDefault="000562F1">
            <w:pPr>
              <w:pStyle w:val="TableParagraph"/>
              <w:spacing w:line="258" w:lineRule="exact"/>
              <w:ind w:right="100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757" w:type="dxa"/>
          </w:tcPr>
          <w:p w:rsidR="00AF7DA3" w:rsidRDefault="000562F1">
            <w:pPr>
              <w:pStyle w:val="TableParagraph"/>
              <w:spacing w:line="258" w:lineRule="exact"/>
              <w:ind w:right="99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AF7DA3">
        <w:trPr>
          <w:trHeight w:val="552"/>
        </w:trPr>
        <w:tc>
          <w:tcPr>
            <w:tcW w:w="4888" w:type="dxa"/>
            <w:gridSpan w:val="2"/>
          </w:tcPr>
          <w:p w:rsidR="00AF7DA3" w:rsidRDefault="00AF7DA3">
            <w:pPr>
              <w:pStyle w:val="TableParagraph"/>
              <w:spacing w:before="1"/>
              <w:rPr>
                <w:sz w:val="23"/>
              </w:rPr>
            </w:pPr>
          </w:p>
          <w:p w:rsidR="00AF7DA3" w:rsidRDefault="000562F1">
            <w:pPr>
              <w:pStyle w:val="TableParagraph"/>
              <w:spacing w:before="1" w:line="266" w:lineRule="exact"/>
              <w:ind w:left="2741"/>
              <w:rPr>
                <w:b/>
                <w:sz w:val="24"/>
              </w:rPr>
            </w:pPr>
            <w:r>
              <w:rPr>
                <w:b/>
                <w:sz w:val="24"/>
              </w:rPr>
              <w:t>Grand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Total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+B)</w:t>
            </w:r>
          </w:p>
        </w:tc>
        <w:tc>
          <w:tcPr>
            <w:tcW w:w="2262" w:type="dxa"/>
          </w:tcPr>
          <w:p w:rsidR="00AF7DA3" w:rsidRDefault="00AF7DA3">
            <w:pPr>
              <w:pStyle w:val="TableParagraph"/>
              <w:spacing w:before="1"/>
              <w:rPr>
                <w:sz w:val="23"/>
              </w:rPr>
            </w:pPr>
          </w:p>
          <w:p w:rsidR="00AF7DA3" w:rsidRDefault="000562F1">
            <w:pPr>
              <w:pStyle w:val="TableParagraph"/>
              <w:spacing w:before="1" w:line="266" w:lineRule="exact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2,49,000</w:t>
            </w:r>
          </w:p>
        </w:tc>
        <w:tc>
          <w:tcPr>
            <w:tcW w:w="1757" w:type="dxa"/>
          </w:tcPr>
          <w:p w:rsidR="00AF7DA3" w:rsidRDefault="00AF7DA3">
            <w:pPr>
              <w:pStyle w:val="TableParagraph"/>
              <w:spacing w:before="1"/>
              <w:rPr>
                <w:sz w:val="23"/>
              </w:rPr>
            </w:pPr>
          </w:p>
          <w:p w:rsidR="00AF7DA3" w:rsidRDefault="000562F1">
            <w:pPr>
              <w:pStyle w:val="TableParagraph"/>
              <w:spacing w:before="1" w:line="266" w:lineRule="exact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100.00</w:t>
            </w:r>
          </w:p>
        </w:tc>
      </w:tr>
    </w:tbl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spacing w:before="6"/>
        <w:rPr>
          <w:sz w:val="16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spacing w:before="87"/>
        <w:jc w:val="left"/>
        <w:rPr>
          <w:color w:val="2E5395"/>
        </w:rPr>
      </w:pPr>
      <w:bookmarkStart w:id="18" w:name="K._DIVIDEND_TRACK_RECORD"/>
      <w:bookmarkEnd w:id="18"/>
      <w:r>
        <w:rPr>
          <w:color w:val="2E5395"/>
        </w:rPr>
        <w:t>DIVIDEND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TRACK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RECORD</w:t>
      </w:r>
    </w:p>
    <w:p w:rsidR="00AF7DA3" w:rsidRDefault="000562F1">
      <w:pPr>
        <w:pStyle w:val="BodyText"/>
        <w:spacing w:before="22"/>
        <w:ind w:left="845" w:right="158"/>
      </w:pPr>
      <w:r>
        <w:t>The</w:t>
      </w:r>
      <w:r>
        <w:rPr>
          <w:spacing w:val="46"/>
        </w:rPr>
        <w:t xml:space="preserve"> </w:t>
      </w:r>
      <w:r>
        <w:t>Company</w:t>
      </w:r>
      <w:r>
        <w:rPr>
          <w:spacing w:val="49"/>
        </w:rPr>
        <w:t xml:space="preserve"> </w:t>
      </w:r>
      <w:r>
        <w:t>has</w:t>
      </w:r>
      <w:r>
        <w:rPr>
          <w:spacing w:val="50"/>
        </w:rPr>
        <w:t xml:space="preserve"> </w:t>
      </w:r>
      <w:r>
        <w:t>not</w:t>
      </w:r>
      <w:r>
        <w:rPr>
          <w:spacing w:val="48"/>
        </w:rPr>
        <w:t xml:space="preserve"> </w:t>
      </w:r>
      <w:r>
        <w:t>paid</w:t>
      </w:r>
      <w:r>
        <w:rPr>
          <w:spacing w:val="48"/>
        </w:rPr>
        <w:t xml:space="preserve"> </w:t>
      </w:r>
      <w:r>
        <w:t>dividend</w:t>
      </w:r>
      <w:r>
        <w:rPr>
          <w:spacing w:val="48"/>
        </w:rPr>
        <w:t xml:space="preserve"> </w:t>
      </w:r>
      <w:r>
        <w:t>due</w:t>
      </w:r>
      <w:r>
        <w:rPr>
          <w:spacing w:val="47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Company’s</w:t>
      </w:r>
      <w:r>
        <w:rPr>
          <w:spacing w:val="45"/>
        </w:rPr>
        <w:t xml:space="preserve"> </w:t>
      </w:r>
      <w:r>
        <w:t>expansion</w:t>
      </w:r>
      <w:r>
        <w:rPr>
          <w:spacing w:val="43"/>
        </w:rPr>
        <w:t xml:space="preserve"> </w:t>
      </w:r>
      <w:r>
        <w:t>and</w:t>
      </w:r>
      <w:r>
        <w:rPr>
          <w:spacing w:val="48"/>
        </w:rPr>
        <w:t xml:space="preserve"> </w:t>
      </w:r>
      <w:r>
        <w:t>growth</w:t>
      </w:r>
      <w:r>
        <w:rPr>
          <w:spacing w:val="-57"/>
        </w:rPr>
        <w:t xml:space="preserve"> </w:t>
      </w:r>
      <w:r>
        <w:t>plans.</w:t>
      </w:r>
    </w:p>
    <w:p w:rsidR="00AF7DA3" w:rsidRDefault="00AF7DA3">
      <w:pPr>
        <w:pStyle w:val="BodyText"/>
        <w:rPr>
          <w:sz w:val="26"/>
        </w:rPr>
      </w:pPr>
    </w:p>
    <w:p w:rsidR="00AF7DA3" w:rsidRDefault="00AF7DA3">
      <w:pPr>
        <w:pStyle w:val="BodyText"/>
        <w:spacing w:before="6"/>
        <w:rPr>
          <w:sz w:val="22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spacing w:before="1"/>
        <w:jc w:val="left"/>
      </w:pPr>
      <w:r>
        <w:rPr>
          <w:color w:val="2E5395"/>
        </w:rPr>
        <w:t>MARKET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PRICE</w:t>
      </w:r>
    </w:p>
    <w:p w:rsidR="00AF7DA3" w:rsidRDefault="000562F1">
      <w:pPr>
        <w:pStyle w:val="BodyText"/>
        <w:spacing w:before="267" w:line="242" w:lineRule="auto"/>
        <w:ind w:left="845" w:right="665"/>
        <w:jc w:val="both"/>
      </w:pPr>
      <w:r>
        <w:t>The Equity Shares of M/s. Sun Glow Commercial Limited are suspended on Calcutta</w:t>
      </w:r>
      <w:r>
        <w:rPr>
          <w:spacing w:val="1"/>
        </w:rPr>
        <w:t xml:space="preserve"> </w:t>
      </w:r>
      <w:r>
        <w:t>Stock</w:t>
      </w:r>
      <w:r>
        <w:rPr>
          <w:spacing w:val="-4"/>
        </w:rPr>
        <w:t xml:space="preserve"> </w:t>
      </w:r>
      <w:r>
        <w:t>Exchange</w:t>
      </w:r>
      <w:r>
        <w:rPr>
          <w:spacing w:val="1"/>
        </w:rPr>
        <w:t xml:space="preserve"> </w:t>
      </w:r>
      <w:r>
        <w:t>Limited</w:t>
      </w:r>
      <w:r>
        <w:rPr>
          <w:spacing w:val="2"/>
        </w:rPr>
        <w:t xml:space="preserve"> </w:t>
      </w:r>
      <w:r>
        <w:t>(CSE).</w:t>
      </w:r>
    </w:p>
    <w:p w:rsidR="00AF7DA3" w:rsidRDefault="00AF7DA3">
      <w:pPr>
        <w:pStyle w:val="BodyText"/>
        <w:spacing w:before="3"/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jc w:val="left"/>
      </w:pPr>
      <w:r>
        <w:rPr>
          <w:color w:val="2E5395"/>
        </w:rPr>
        <w:t>Group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Companies</w:t>
      </w:r>
    </w:p>
    <w:p w:rsidR="00AF7DA3" w:rsidRDefault="000562F1">
      <w:pPr>
        <w:pStyle w:val="BodyText"/>
        <w:spacing w:before="268"/>
        <w:ind w:left="787"/>
      </w:pPr>
      <w:r>
        <w:lastRenderedPageBreak/>
        <w:t>The</w:t>
      </w:r>
      <w:r>
        <w:rPr>
          <w:spacing w:val="-2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does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group</w:t>
      </w:r>
      <w:r>
        <w:rPr>
          <w:spacing w:val="-1"/>
        </w:rPr>
        <w:t xml:space="preserve"> </w:t>
      </w:r>
      <w:r>
        <w:t>companies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Subsidiary</w:t>
      </w:r>
      <w:r>
        <w:rPr>
          <w:spacing w:val="-10"/>
        </w:rPr>
        <w:t xml:space="preserve"> </w:t>
      </w:r>
      <w:r>
        <w:t>Companies.</w:t>
      </w:r>
    </w:p>
    <w:p w:rsidR="00AF7DA3" w:rsidRDefault="00AF7DA3">
      <w:pPr>
        <w:pStyle w:val="BodyText"/>
        <w:spacing w:before="1"/>
        <w:rPr>
          <w:sz w:val="21"/>
        </w:rPr>
      </w:pPr>
    </w:p>
    <w:p w:rsidR="00AF7DA3" w:rsidRDefault="000562F1">
      <w:pPr>
        <w:pStyle w:val="ListParagraph"/>
        <w:numPr>
          <w:ilvl w:val="0"/>
          <w:numId w:val="3"/>
        </w:numPr>
        <w:tabs>
          <w:tab w:val="left" w:pos="845"/>
        </w:tabs>
        <w:jc w:val="left"/>
        <w:rPr>
          <w:color w:val="2E5395"/>
          <w:sz w:val="24"/>
        </w:rPr>
      </w:pPr>
      <w:bookmarkStart w:id="19" w:name="N._OTHER_GROUP_COMPANIES:_Not_Applicable"/>
      <w:bookmarkEnd w:id="19"/>
      <w:r>
        <w:rPr>
          <w:b/>
          <w:color w:val="2E5395"/>
          <w:sz w:val="24"/>
        </w:rPr>
        <w:t>OTHER</w:t>
      </w:r>
      <w:r>
        <w:rPr>
          <w:b/>
          <w:color w:val="2E5395"/>
          <w:spacing w:val="-4"/>
          <w:sz w:val="24"/>
        </w:rPr>
        <w:t xml:space="preserve"> </w:t>
      </w:r>
      <w:r>
        <w:rPr>
          <w:b/>
          <w:color w:val="2E5395"/>
          <w:sz w:val="24"/>
        </w:rPr>
        <w:t>GROUP</w:t>
      </w:r>
      <w:r>
        <w:rPr>
          <w:b/>
          <w:color w:val="2E5395"/>
          <w:spacing w:val="-5"/>
          <w:sz w:val="24"/>
        </w:rPr>
        <w:t xml:space="preserve"> </w:t>
      </w:r>
      <w:r>
        <w:rPr>
          <w:b/>
          <w:color w:val="2E5395"/>
          <w:sz w:val="24"/>
        </w:rPr>
        <w:t>COMPANIES:</w:t>
      </w:r>
      <w:r>
        <w:rPr>
          <w:b/>
          <w:color w:val="2E5395"/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Applicable</w:t>
      </w:r>
    </w:p>
    <w:p w:rsidR="00AF7DA3" w:rsidRDefault="00AF7DA3">
      <w:pPr>
        <w:pStyle w:val="BodyText"/>
        <w:spacing w:before="3"/>
        <w:rPr>
          <w:sz w:val="23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917"/>
        </w:tabs>
        <w:ind w:left="917" w:hanging="433"/>
        <w:jc w:val="left"/>
        <w:rPr>
          <w:color w:val="2E5395"/>
        </w:rPr>
      </w:pPr>
      <w:bookmarkStart w:id="20" w:name="O.__STATUS_OF_CORPORATE_GOVERNANCE_COMPL"/>
      <w:bookmarkEnd w:id="20"/>
      <w:r>
        <w:rPr>
          <w:color w:val="2E5395"/>
        </w:rPr>
        <w:t>STATUS</w:t>
      </w:r>
      <w:r>
        <w:rPr>
          <w:color w:val="2E5395"/>
          <w:spacing w:val="-6"/>
        </w:rPr>
        <w:t xml:space="preserve"> </w:t>
      </w:r>
      <w:r>
        <w:rPr>
          <w:color w:val="2E5395"/>
        </w:rPr>
        <w:t>OF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CORPORATE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GOVERNANCE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COMPLIANCE</w:t>
      </w:r>
    </w:p>
    <w:p w:rsidR="00AF7DA3" w:rsidRDefault="00AF7DA3">
      <w:pPr>
        <w:pStyle w:val="BodyText"/>
        <w:spacing w:before="9"/>
        <w:rPr>
          <w:b/>
          <w:sz w:val="25"/>
        </w:rPr>
      </w:pPr>
    </w:p>
    <w:p w:rsidR="00AF7DA3" w:rsidRDefault="000562F1">
      <w:pPr>
        <w:pStyle w:val="BodyText"/>
        <w:ind w:left="787"/>
      </w:pPr>
      <w:r>
        <w:t>The</w:t>
      </w:r>
      <w:r>
        <w:rPr>
          <w:spacing w:val="-2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complied with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provisions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corporate</w:t>
      </w:r>
      <w:r>
        <w:rPr>
          <w:spacing w:val="-6"/>
        </w:rPr>
        <w:t xml:space="preserve"> </w:t>
      </w:r>
      <w:r>
        <w:t>governance.</w:t>
      </w:r>
    </w:p>
    <w:p w:rsidR="00AF7DA3" w:rsidRDefault="00AF7DA3">
      <w:pPr>
        <w:pStyle w:val="BodyText"/>
        <w:spacing w:before="1"/>
        <w:rPr>
          <w:sz w:val="21"/>
        </w:rPr>
      </w:pPr>
    </w:p>
    <w:p w:rsidR="00AF7DA3" w:rsidRDefault="000562F1">
      <w:pPr>
        <w:pStyle w:val="Heading3"/>
        <w:numPr>
          <w:ilvl w:val="0"/>
          <w:numId w:val="3"/>
        </w:numPr>
        <w:tabs>
          <w:tab w:val="left" w:pos="845"/>
        </w:tabs>
        <w:spacing w:line="259" w:lineRule="auto"/>
        <w:ind w:right="1719"/>
        <w:jc w:val="left"/>
        <w:rPr>
          <w:color w:val="2E5395"/>
        </w:rPr>
      </w:pPr>
      <w:bookmarkStart w:id="21" w:name="P._OUTSTANDING_LITIGATIONS_AND_DEFAULTS_"/>
      <w:bookmarkEnd w:id="21"/>
      <w:r>
        <w:rPr>
          <w:color w:val="2E5395"/>
        </w:rPr>
        <w:t>OUTSTANDING LITIGATIONS AND DEFAULTS OF PROMOTERS</w:t>
      </w:r>
      <w:r>
        <w:rPr>
          <w:color w:val="2E5395"/>
          <w:spacing w:val="-57"/>
        </w:rPr>
        <w:t xml:space="preserve"> </w:t>
      </w:r>
      <w:r>
        <w:rPr>
          <w:color w:val="2E5395"/>
        </w:rPr>
        <w:t>DIRECTORS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OR</w:t>
      </w:r>
      <w:r>
        <w:rPr>
          <w:color w:val="2E5395"/>
          <w:spacing w:val="1"/>
        </w:rPr>
        <w:t xml:space="preserve"> </w:t>
      </w:r>
      <w:r>
        <w:rPr>
          <w:color w:val="2E5395"/>
        </w:rPr>
        <w:t>THE OTHER GROUP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OF COMPANIES.</w:t>
      </w:r>
    </w:p>
    <w:p w:rsidR="00AF7DA3" w:rsidRDefault="00AF7DA3">
      <w:pPr>
        <w:pStyle w:val="BodyText"/>
        <w:spacing w:before="10"/>
        <w:rPr>
          <w:b/>
          <w:sz w:val="23"/>
        </w:rPr>
      </w:pPr>
    </w:p>
    <w:p w:rsidR="00AF7DA3" w:rsidRDefault="000562F1">
      <w:pPr>
        <w:pStyle w:val="BodyText"/>
        <w:spacing w:before="1" w:line="237" w:lineRule="auto"/>
        <w:ind w:left="845" w:right="670"/>
        <w:jc w:val="both"/>
      </w:pPr>
      <w:r>
        <w:t>The company does not have any outstanding Litigations and defaults of Promoters/</w:t>
      </w:r>
      <w:r>
        <w:rPr>
          <w:spacing w:val="1"/>
        </w:rPr>
        <w:t xml:space="preserve"> </w:t>
      </w:r>
      <w:r>
        <w:t>Directors</w:t>
      </w:r>
      <w:r>
        <w:rPr>
          <w:spacing w:val="-6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other</w:t>
      </w:r>
      <w:r>
        <w:rPr>
          <w:spacing w:val="3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Companies.</w:t>
      </w:r>
    </w:p>
    <w:p w:rsidR="00AF7DA3" w:rsidRDefault="00AF7DA3">
      <w:pPr>
        <w:pStyle w:val="BodyText"/>
        <w:rPr>
          <w:sz w:val="26"/>
        </w:rPr>
      </w:pPr>
    </w:p>
    <w:p w:rsidR="00AF7DA3" w:rsidRDefault="00AF7DA3">
      <w:pPr>
        <w:pStyle w:val="BodyText"/>
        <w:spacing w:before="6"/>
        <w:rPr>
          <w:sz w:val="26"/>
        </w:rPr>
      </w:pPr>
    </w:p>
    <w:p w:rsidR="00AF7DA3" w:rsidRDefault="000562F1">
      <w:pPr>
        <w:ind w:left="845"/>
        <w:jc w:val="both"/>
        <w:rPr>
          <w:b/>
          <w:sz w:val="26"/>
        </w:rPr>
      </w:pPr>
      <w:bookmarkStart w:id="22" w:name="COMPANY’S_PHILOSOPHY_ON_CORPORATE_GOVERN"/>
      <w:bookmarkEnd w:id="22"/>
      <w:r>
        <w:rPr>
          <w:b/>
          <w:color w:val="2E5395"/>
          <w:sz w:val="26"/>
        </w:rPr>
        <w:t>COMPANY’S</w:t>
      </w:r>
      <w:r>
        <w:rPr>
          <w:b/>
          <w:color w:val="2E5395"/>
          <w:spacing w:val="-9"/>
          <w:sz w:val="26"/>
        </w:rPr>
        <w:t xml:space="preserve"> </w:t>
      </w:r>
      <w:r>
        <w:rPr>
          <w:b/>
          <w:color w:val="2E5395"/>
          <w:sz w:val="26"/>
        </w:rPr>
        <w:t>PHILOSOPHY</w:t>
      </w:r>
      <w:r>
        <w:rPr>
          <w:b/>
          <w:color w:val="2E5395"/>
          <w:spacing w:val="-8"/>
          <w:sz w:val="26"/>
        </w:rPr>
        <w:t xml:space="preserve"> </w:t>
      </w:r>
      <w:r>
        <w:rPr>
          <w:b/>
          <w:color w:val="2E5395"/>
          <w:sz w:val="26"/>
        </w:rPr>
        <w:t>ON</w:t>
      </w:r>
      <w:r>
        <w:rPr>
          <w:b/>
          <w:color w:val="2E5395"/>
          <w:spacing w:val="-7"/>
          <w:sz w:val="26"/>
        </w:rPr>
        <w:t xml:space="preserve"> </w:t>
      </w:r>
      <w:r>
        <w:rPr>
          <w:b/>
          <w:color w:val="2E5395"/>
          <w:sz w:val="26"/>
        </w:rPr>
        <w:t>CORPORATE</w:t>
      </w:r>
      <w:r>
        <w:rPr>
          <w:b/>
          <w:color w:val="2E5395"/>
          <w:spacing w:val="-8"/>
          <w:sz w:val="26"/>
        </w:rPr>
        <w:t xml:space="preserve"> </w:t>
      </w:r>
      <w:r>
        <w:rPr>
          <w:b/>
          <w:color w:val="2E5395"/>
          <w:sz w:val="26"/>
        </w:rPr>
        <w:t>GOVERNANCE</w:t>
      </w:r>
    </w:p>
    <w:p w:rsidR="00AF7DA3" w:rsidRDefault="00AF7DA3">
      <w:pPr>
        <w:pStyle w:val="BodyText"/>
        <w:spacing w:before="3"/>
        <w:rPr>
          <w:b/>
          <w:sz w:val="25"/>
        </w:rPr>
      </w:pPr>
    </w:p>
    <w:p w:rsidR="00AF7DA3" w:rsidRDefault="000562F1">
      <w:pPr>
        <w:pStyle w:val="BodyText"/>
        <w:spacing w:before="1"/>
        <w:ind w:left="845" w:right="673"/>
        <w:jc w:val="both"/>
      </w:pPr>
      <w:r>
        <w:t>The</w:t>
      </w:r>
      <w:r>
        <w:rPr>
          <w:spacing w:val="1"/>
        </w:rPr>
        <w:t xml:space="preserve"> </w:t>
      </w:r>
      <w:r>
        <w:t>Company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adopting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adhering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established</w:t>
      </w:r>
      <w:r>
        <w:rPr>
          <w:spacing w:val="1"/>
        </w:rPr>
        <w:t xml:space="preserve"> </w:t>
      </w:r>
      <w:r>
        <w:t>world-class</w:t>
      </w:r>
      <w:r>
        <w:rPr>
          <w:spacing w:val="1"/>
        </w:rPr>
        <w:t xml:space="preserve"> </w:t>
      </w:r>
      <w:r>
        <w:t>corporate governance practices. The Company understands and respects its fiduciary</w:t>
      </w:r>
      <w:r>
        <w:rPr>
          <w:spacing w:val="1"/>
        </w:rPr>
        <w:t xml:space="preserve"> </w:t>
      </w:r>
      <w:r>
        <w:t>role and responsibility towards its stakeholders and society at large, and strives to serve</w:t>
      </w:r>
      <w:r>
        <w:rPr>
          <w:spacing w:val="-57"/>
        </w:rPr>
        <w:t xml:space="preserve"> </w:t>
      </w:r>
      <w:r>
        <w:t>their</w:t>
      </w:r>
      <w:r>
        <w:rPr>
          <w:spacing w:val="6"/>
        </w:rPr>
        <w:t xml:space="preserve"> </w:t>
      </w:r>
      <w:r>
        <w:t>interests,</w:t>
      </w:r>
      <w:r>
        <w:rPr>
          <w:spacing w:val="1"/>
        </w:rPr>
        <w:t xml:space="preserve"> </w:t>
      </w:r>
      <w:r>
        <w:t>resulting</w:t>
      </w:r>
      <w:r>
        <w:rPr>
          <w:spacing w:val="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creation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value and wealth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stakeholders.</w:t>
      </w:r>
    </w:p>
    <w:p w:rsidR="00AF7DA3" w:rsidRDefault="00AF7DA3">
      <w:pPr>
        <w:pStyle w:val="BodyText"/>
        <w:spacing w:before="9"/>
        <w:rPr>
          <w:sz w:val="23"/>
        </w:rPr>
      </w:pPr>
    </w:p>
    <w:p w:rsidR="00AF7DA3" w:rsidRDefault="000562F1">
      <w:pPr>
        <w:pStyle w:val="BodyText"/>
        <w:ind w:left="845" w:right="670"/>
        <w:jc w:val="both"/>
      </w:pPr>
      <w:r>
        <w:t>The Company follows the policy of full disclosure and communication.</w:t>
      </w:r>
      <w:r>
        <w:rPr>
          <w:spacing w:val="1"/>
        </w:rPr>
        <w:t xml:space="preserve"> </w:t>
      </w:r>
      <w:r>
        <w:t>It</w:t>
      </w:r>
      <w:r>
        <w:rPr>
          <w:spacing w:val="60"/>
        </w:rPr>
        <w:t xml:space="preserve"> </w:t>
      </w:r>
      <w:r>
        <w:t>has a lean</w:t>
      </w:r>
      <w:r>
        <w:rPr>
          <w:spacing w:val="1"/>
        </w:rPr>
        <w:t xml:space="preserve"> </w:t>
      </w:r>
      <w:r>
        <w:t>and flat corporate structure in consonance with its activity and to encourage and attain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of each</w:t>
      </w:r>
      <w:r>
        <w:rPr>
          <w:spacing w:val="1"/>
        </w:rPr>
        <w:t xml:space="preserve"> </w:t>
      </w:r>
      <w:r>
        <w:t>level of</w:t>
      </w:r>
      <w:r>
        <w:rPr>
          <w:spacing w:val="1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enhance</w:t>
      </w:r>
      <w:r>
        <w:rPr>
          <w:spacing w:val="1"/>
        </w:rPr>
        <w:t xml:space="preserve"> </w:t>
      </w:r>
      <w:r>
        <w:t>shareholders</w:t>
      </w:r>
      <w:r>
        <w:rPr>
          <w:spacing w:val="60"/>
        </w:rPr>
        <w:t xml:space="preserve"> </w:t>
      </w:r>
      <w:r>
        <w:t>value</w:t>
      </w:r>
      <w:r>
        <w:rPr>
          <w:spacing w:val="60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sound business decisions, prudent financial management, creating corporate goodwill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sound</w:t>
      </w:r>
      <w:r>
        <w:rPr>
          <w:spacing w:val="6"/>
        </w:rPr>
        <w:t xml:space="preserve"> </w:t>
      </w:r>
      <w:r>
        <w:t>image</w:t>
      </w:r>
      <w:r>
        <w:rPr>
          <w:spacing w:val="1"/>
        </w:rPr>
        <w:t xml:space="preserve"> </w:t>
      </w:r>
      <w:r>
        <w:t>building.</w:t>
      </w:r>
    </w:p>
    <w:p w:rsidR="00AF7DA3" w:rsidRDefault="000562F1">
      <w:pPr>
        <w:pStyle w:val="Heading2"/>
        <w:spacing w:before="73"/>
        <w:ind w:left="902"/>
        <w:jc w:val="both"/>
        <w:rPr>
          <w:b w:val="0"/>
        </w:rPr>
      </w:pPr>
      <w:bookmarkStart w:id="23" w:name="BOARD_OF_DIRECTORS:"/>
      <w:bookmarkEnd w:id="23"/>
      <w:r>
        <w:rPr>
          <w:color w:val="2E5395"/>
        </w:rPr>
        <w:t>BOARD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OF</w:t>
      </w:r>
      <w:r>
        <w:rPr>
          <w:color w:val="2E5395"/>
          <w:spacing w:val="-2"/>
        </w:rPr>
        <w:t xml:space="preserve"> </w:t>
      </w:r>
      <w:r>
        <w:rPr>
          <w:color w:val="2E5395"/>
        </w:rPr>
        <w:t>DIRECTORS</w:t>
      </w:r>
      <w:r>
        <w:rPr>
          <w:b w:val="0"/>
          <w:color w:val="2E5395"/>
        </w:rPr>
        <w:t>:</w:t>
      </w:r>
    </w:p>
    <w:p w:rsidR="00AF7DA3" w:rsidRDefault="000562F1">
      <w:pPr>
        <w:pStyle w:val="BodyText"/>
        <w:spacing w:before="17"/>
        <w:ind w:left="845" w:right="673"/>
        <w:jc w:val="both"/>
      </w:pPr>
      <w:r>
        <w:t>As on date the</w:t>
      </w:r>
      <w:r>
        <w:rPr>
          <w:spacing w:val="1"/>
        </w:rPr>
        <w:t xml:space="preserve"> </w:t>
      </w:r>
      <w:r>
        <w:t>Board comprises</w:t>
      </w:r>
      <w:r>
        <w:rPr>
          <w:spacing w:val="1"/>
        </w:rPr>
        <w:t xml:space="preserve"> </w:t>
      </w:r>
      <w:proofErr w:type="gramStart"/>
      <w:r>
        <w:t>Six</w:t>
      </w:r>
      <w:proofErr w:type="gramEnd"/>
      <w:r>
        <w:rPr>
          <w:spacing w:val="1"/>
        </w:rPr>
        <w:t xml:space="preserve"> </w:t>
      </w:r>
      <w:r>
        <w:t>members,</w:t>
      </w:r>
      <w:r>
        <w:rPr>
          <w:spacing w:val="1"/>
        </w:rPr>
        <w:t xml:space="preserve"> </w:t>
      </w:r>
      <w:r>
        <w:t>of which</w:t>
      </w:r>
      <w:r>
        <w:rPr>
          <w:spacing w:val="1"/>
        </w:rPr>
        <w:t xml:space="preserve"> </w:t>
      </w:r>
      <w:r>
        <w:t>Four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Non-Executive</w:t>
      </w:r>
      <w:r>
        <w:rPr>
          <w:spacing w:val="1"/>
        </w:rPr>
        <w:t xml:space="preserve"> </w:t>
      </w:r>
      <w:r>
        <w:t xml:space="preserve">Directors, and Two are non-executive Independent Directors. Mrs. </w:t>
      </w:r>
      <w:proofErr w:type="spellStart"/>
      <w:r>
        <w:t>Jayshree</w:t>
      </w:r>
      <w:proofErr w:type="spellEnd"/>
      <w:r>
        <w:t xml:space="preserve"> Jain is a</w:t>
      </w:r>
      <w:r>
        <w:rPr>
          <w:spacing w:val="1"/>
        </w:rPr>
        <w:t xml:space="preserve"> </w:t>
      </w:r>
      <w:r>
        <w:t>women Director on the Board. The Composition of the Board is in conformity with</w:t>
      </w:r>
      <w:r>
        <w:rPr>
          <w:spacing w:val="1"/>
        </w:rPr>
        <w:t xml:space="preserve"> </w:t>
      </w:r>
      <w:r>
        <w:t>Regulation 17 of SEBI (Listing Obligations and Disclosure Requirements) Regulations</w:t>
      </w:r>
      <w:r>
        <w:rPr>
          <w:spacing w:val="1"/>
        </w:rPr>
        <w:t xml:space="preserve"> </w:t>
      </w:r>
      <w:r>
        <w:t>2015</w:t>
      </w:r>
      <w:r>
        <w:rPr>
          <w:spacing w:val="-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listing</w:t>
      </w:r>
      <w:r>
        <w:rPr>
          <w:spacing w:val="2"/>
        </w:rPr>
        <w:t xml:space="preserve"> </w:t>
      </w:r>
      <w:r>
        <w:t>requirements.</w:t>
      </w:r>
    </w:p>
    <w:p w:rsidR="00AF7DA3" w:rsidRDefault="00AF7DA3">
      <w:pPr>
        <w:pStyle w:val="BodyText"/>
        <w:spacing w:before="3"/>
        <w:rPr>
          <w:sz w:val="28"/>
        </w:rPr>
      </w:pPr>
    </w:p>
    <w:p w:rsidR="00AF7DA3" w:rsidRDefault="000562F1">
      <w:pPr>
        <w:pStyle w:val="Heading3"/>
        <w:ind w:left="912"/>
        <w:jc w:val="both"/>
        <w:rPr>
          <w:sz w:val="26"/>
        </w:rPr>
      </w:pPr>
      <w:bookmarkStart w:id="24" w:name="BOARD_MEETINGS:"/>
      <w:bookmarkEnd w:id="24"/>
      <w:r>
        <w:rPr>
          <w:color w:val="2E5395"/>
        </w:rPr>
        <w:t>BOARD</w:t>
      </w:r>
      <w:r>
        <w:rPr>
          <w:color w:val="2E5395"/>
          <w:spacing w:val="-8"/>
        </w:rPr>
        <w:t xml:space="preserve"> </w:t>
      </w:r>
      <w:r>
        <w:rPr>
          <w:color w:val="2E5395"/>
        </w:rPr>
        <w:t>MEETINGS</w:t>
      </w:r>
      <w:r>
        <w:rPr>
          <w:color w:val="2E5395"/>
          <w:sz w:val="26"/>
        </w:rPr>
        <w:t>:</w:t>
      </w:r>
    </w:p>
    <w:p w:rsidR="00AF7DA3" w:rsidRDefault="000562F1">
      <w:pPr>
        <w:pStyle w:val="BodyText"/>
        <w:spacing w:before="20" w:line="237" w:lineRule="auto"/>
        <w:ind w:left="845" w:right="678"/>
        <w:jc w:val="both"/>
      </w:pPr>
      <w:r>
        <w:t>The Board of Directors formulates the business and operational policies and decides on</w:t>
      </w:r>
      <w:r>
        <w:rPr>
          <w:spacing w:val="-57"/>
        </w:rPr>
        <w:t xml:space="preserve"> </w:t>
      </w:r>
      <w:r>
        <w:t>strategic</w:t>
      </w:r>
      <w:r>
        <w:rPr>
          <w:spacing w:val="5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concerning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Company.</w:t>
      </w:r>
    </w:p>
    <w:p w:rsidR="00AF7DA3" w:rsidRDefault="00AF7DA3">
      <w:pPr>
        <w:pStyle w:val="BodyText"/>
        <w:spacing w:before="3"/>
        <w:rPr>
          <w:sz w:val="16"/>
        </w:rPr>
      </w:pPr>
    </w:p>
    <w:p w:rsidR="00AF7DA3" w:rsidRDefault="00AF7DA3">
      <w:pPr>
        <w:pStyle w:val="BodyText"/>
        <w:spacing w:before="8"/>
        <w:rPr>
          <w:sz w:val="21"/>
        </w:rPr>
      </w:pPr>
    </w:p>
    <w:p w:rsidR="00AF7DA3" w:rsidRDefault="000562F1">
      <w:pPr>
        <w:spacing w:before="90"/>
        <w:ind w:left="979"/>
        <w:rPr>
          <w:b/>
          <w:sz w:val="24"/>
        </w:rPr>
      </w:pPr>
      <w:bookmarkStart w:id="25" w:name="DIRECTORS’_ATTENDANCE_RECORD_AND_OTHER_D"/>
      <w:bookmarkEnd w:id="25"/>
      <w:r>
        <w:rPr>
          <w:b/>
          <w:color w:val="2E5395"/>
          <w:sz w:val="24"/>
        </w:rPr>
        <w:t>DIRECTORS’</w:t>
      </w:r>
      <w:r>
        <w:rPr>
          <w:b/>
          <w:color w:val="2E5395"/>
          <w:spacing w:val="-5"/>
          <w:sz w:val="24"/>
        </w:rPr>
        <w:t xml:space="preserve"> </w:t>
      </w:r>
      <w:r>
        <w:rPr>
          <w:b/>
          <w:color w:val="2E5395"/>
          <w:sz w:val="24"/>
        </w:rPr>
        <w:t>ATTENDANCE</w:t>
      </w:r>
      <w:r>
        <w:rPr>
          <w:b/>
          <w:color w:val="2E5395"/>
          <w:spacing w:val="-7"/>
          <w:sz w:val="24"/>
        </w:rPr>
        <w:t xml:space="preserve"> </w:t>
      </w:r>
      <w:r>
        <w:rPr>
          <w:b/>
          <w:color w:val="2E5395"/>
          <w:sz w:val="24"/>
        </w:rPr>
        <w:t>RECORD</w:t>
      </w:r>
      <w:r>
        <w:rPr>
          <w:b/>
          <w:color w:val="2E5395"/>
          <w:spacing w:val="-7"/>
          <w:sz w:val="24"/>
        </w:rPr>
        <w:t xml:space="preserve"> </w:t>
      </w:r>
      <w:r>
        <w:rPr>
          <w:b/>
          <w:color w:val="2E5395"/>
          <w:sz w:val="24"/>
        </w:rPr>
        <w:t>AND</w:t>
      </w:r>
      <w:r>
        <w:rPr>
          <w:b/>
          <w:color w:val="2E5395"/>
          <w:spacing w:val="-6"/>
          <w:sz w:val="24"/>
        </w:rPr>
        <w:t xml:space="preserve"> </w:t>
      </w:r>
      <w:r>
        <w:rPr>
          <w:b/>
          <w:color w:val="2E5395"/>
          <w:sz w:val="24"/>
        </w:rPr>
        <w:t>OTHER</w:t>
      </w:r>
      <w:r>
        <w:rPr>
          <w:b/>
          <w:color w:val="2E5395"/>
          <w:spacing w:val="-7"/>
          <w:sz w:val="24"/>
        </w:rPr>
        <w:t xml:space="preserve"> </w:t>
      </w:r>
      <w:r>
        <w:rPr>
          <w:b/>
          <w:color w:val="2E5395"/>
          <w:sz w:val="24"/>
        </w:rPr>
        <w:t>DIRECTORSHIPS</w:t>
      </w:r>
    </w:p>
    <w:p w:rsidR="00AF7DA3" w:rsidRDefault="00AF7DA3">
      <w:pPr>
        <w:pStyle w:val="BodyText"/>
        <w:rPr>
          <w:b/>
          <w:sz w:val="20"/>
        </w:rPr>
      </w:pPr>
    </w:p>
    <w:p w:rsidR="00AF7DA3" w:rsidRDefault="00AF7DA3">
      <w:pPr>
        <w:pStyle w:val="BodyText"/>
        <w:spacing w:before="10"/>
        <w:rPr>
          <w:b/>
          <w:sz w:val="11"/>
        </w:rPr>
      </w:pPr>
    </w:p>
    <w:tbl>
      <w:tblPr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2333"/>
        <w:gridCol w:w="1416"/>
        <w:gridCol w:w="1137"/>
      </w:tblGrid>
      <w:tr w:rsidR="00AD7DBA">
        <w:trPr>
          <w:trHeight w:val="1704"/>
        </w:trPr>
        <w:tc>
          <w:tcPr>
            <w:tcW w:w="1556" w:type="dxa"/>
          </w:tcPr>
          <w:p w:rsidR="00AD7DBA" w:rsidRDefault="00AD7DBA">
            <w:pPr>
              <w:pStyle w:val="TableParagraph"/>
              <w:spacing w:before="3" w:line="237" w:lineRule="auto"/>
              <w:ind w:left="105" w:right="632"/>
              <w:rPr>
                <w:b/>
              </w:rPr>
            </w:pPr>
            <w:r>
              <w:rPr>
                <w:b/>
              </w:rPr>
              <w:t>Name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spacing w:val="-1"/>
              </w:rPr>
              <w:t>Director</w:t>
            </w:r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9" w:line="256" w:lineRule="auto"/>
              <w:ind w:left="105" w:right="711"/>
              <w:rPr>
                <w:b/>
                <w:sz w:val="24"/>
              </w:rPr>
            </w:pPr>
            <w:r>
              <w:rPr>
                <w:b/>
                <w:sz w:val="24"/>
              </w:rPr>
              <w:t>Executive 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Non-Executive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9" w:line="256" w:lineRule="auto"/>
              <w:ind w:left="107" w:right="192"/>
              <w:rPr>
                <w:b/>
                <w:sz w:val="24"/>
              </w:rPr>
            </w:pPr>
            <w:r>
              <w:rPr>
                <w:b/>
                <w:sz w:val="24"/>
              </w:rPr>
              <w:t>Whether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Attended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AGM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tabs>
                <w:tab w:val="left" w:pos="832"/>
              </w:tabs>
              <w:spacing w:before="39"/>
              <w:ind w:left="113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other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ships</w:t>
            </w:r>
          </w:p>
        </w:tc>
      </w:tr>
      <w:tr w:rsidR="00AD7DBA">
        <w:trPr>
          <w:trHeight w:val="537"/>
        </w:trPr>
        <w:tc>
          <w:tcPr>
            <w:tcW w:w="1556" w:type="dxa"/>
          </w:tcPr>
          <w:p w:rsidR="00AD7DBA" w:rsidRDefault="00AD7DBA">
            <w:pPr>
              <w:pStyle w:val="TableParagraph"/>
              <w:spacing w:line="270" w:lineRule="atLeast"/>
              <w:ind w:left="105" w:right="119"/>
              <w:rPr>
                <w:rFonts w:ascii="Calibri"/>
              </w:rPr>
            </w:pPr>
            <w:r>
              <w:rPr>
                <w:rFonts w:ascii="Calibri"/>
              </w:rPr>
              <w:t xml:space="preserve">Mr. </w:t>
            </w:r>
            <w:proofErr w:type="spellStart"/>
            <w:r>
              <w:rPr>
                <w:rFonts w:ascii="Calibri"/>
              </w:rPr>
              <w:t>Mahendra</w:t>
            </w:r>
            <w:proofErr w:type="spellEnd"/>
            <w:r>
              <w:rPr>
                <w:rFonts w:ascii="Calibri"/>
                <w:spacing w:val="-47"/>
              </w:rPr>
              <w:t xml:space="preserve"> </w:t>
            </w:r>
            <w:proofErr w:type="spellStart"/>
            <w:r>
              <w:rPr>
                <w:rFonts w:ascii="Calibri"/>
              </w:rPr>
              <w:t>Dhariwal</w:t>
            </w:r>
            <w:proofErr w:type="spellEnd"/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5"/>
              <w:ind w:left="105"/>
              <w:rPr>
                <w:sz w:val="24"/>
              </w:rPr>
            </w:pPr>
            <w:r>
              <w:rPr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5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spacing w:before="3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D7DBA">
        <w:trPr>
          <w:trHeight w:val="534"/>
        </w:trPr>
        <w:tc>
          <w:tcPr>
            <w:tcW w:w="1556" w:type="dxa"/>
          </w:tcPr>
          <w:p w:rsidR="00AD7DBA" w:rsidRDefault="00AD7DBA">
            <w:pPr>
              <w:pStyle w:val="TableParagraph"/>
              <w:spacing w:line="267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Mr.</w:t>
            </w:r>
            <w:r>
              <w:rPr>
                <w:rFonts w:ascii="Calibri"/>
                <w:spacing w:val="-1"/>
              </w:rPr>
              <w:t xml:space="preserve"> </w:t>
            </w:r>
            <w:proofErr w:type="spellStart"/>
            <w:r>
              <w:rPr>
                <w:rFonts w:ascii="Calibri"/>
              </w:rPr>
              <w:t>Nirbhay</w:t>
            </w:r>
            <w:proofErr w:type="spellEnd"/>
          </w:p>
          <w:p w:rsidR="00AD7DBA" w:rsidRDefault="00AD7DBA">
            <w:pPr>
              <w:pStyle w:val="TableParagraph"/>
              <w:spacing w:line="247" w:lineRule="exact"/>
              <w:ind w:left="105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Dhariwal</w:t>
            </w:r>
            <w:proofErr w:type="spellEnd"/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2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spacing w:before="3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D7DBA">
        <w:trPr>
          <w:trHeight w:val="537"/>
        </w:trPr>
        <w:tc>
          <w:tcPr>
            <w:tcW w:w="1556" w:type="dxa"/>
          </w:tcPr>
          <w:p w:rsidR="00AD7DBA" w:rsidRDefault="00AD7DBA">
            <w:pPr>
              <w:pStyle w:val="TableParagraph"/>
              <w:spacing w:line="270" w:lineRule="atLeast"/>
              <w:ind w:left="105" w:right="258"/>
              <w:rPr>
                <w:rFonts w:ascii="Calibri"/>
              </w:rPr>
            </w:pPr>
            <w:r>
              <w:rPr>
                <w:rFonts w:ascii="Calibri"/>
              </w:rPr>
              <w:lastRenderedPageBreak/>
              <w:t xml:space="preserve">Mr. </w:t>
            </w:r>
            <w:proofErr w:type="spellStart"/>
            <w:r>
              <w:rPr>
                <w:rFonts w:ascii="Calibri"/>
              </w:rPr>
              <w:t>Prashant</w:t>
            </w:r>
            <w:proofErr w:type="spellEnd"/>
            <w:r>
              <w:rPr>
                <w:rFonts w:ascii="Calibri"/>
                <w:spacing w:val="-47"/>
              </w:rPr>
              <w:t xml:space="preserve"> </w:t>
            </w:r>
            <w:proofErr w:type="spellStart"/>
            <w:r>
              <w:rPr>
                <w:rFonts w:ascii="Calibri"/>
              </w:rPr>
              <w:t>Dhariwal</w:t>
            </w:r>
            <w:proofErr w:type="spellEnd"/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5"/>
              <w:ind w:left="105"/>
              <w:rPr>
                <w:sz w:val="24"/>
              </w:rPr>
            </w:pPr>
            <w:r>
              <w:rPr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5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spacing w:before="3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D7DBA">
        <w:trPr>
          <w:trHeight w:val="803"/>
        </w:trPr>
        <w:tc>
          <w:tcPr>
            <w:tcW w:w="1556" w:type="dxa"/>
          </w:tcPr>
          <w:p w:rsidR="00AD7DBA" w:rsidRDefault="00AD7DBA">
            <w:pPr>
              <w:pStyle w:val="TableParagraph"/>
              <w:ind w:left="105" w:right="618"/>
              <w:rPr>
                <w:rFonts w:ascii="Calibri"/>
              </w:rPr>
            </w:pPr>
            <w:r>
              <w:rPr>
                <w:rFonts w:ascii="Calibri"/>
              </w:rPr>
              <w:t>Mr. Vijay</w:t>
            </w:r>
            <w:r>
              <w:rPr>
                <w:rFonts w:ascii="Calibri"/>
                <w:spacing w:val="-47"/>
              </w:rPr>
              <w:t xml:space="preserve"> </w:t>
            </w:r>
            <w:r>
              <w:rPr>
                <w:rFonts w:ascii="Calibri"/>
              </w:rPr>
              <w:t>Kumar</w:t>
            </w:r>
          </w:p>
          <w:p w:rsidR="00AD7DBA" w:rsidRDefault="00AD7DBA">
            <w:pPr>
              <w:pStyle w:val="TableParagraph"/>
              <w:spacing w:line="247" w:lineRule="exact"/>
              <w:ind w:left="105"/>
              <w:rPr>
                <w:rFonts w:ascii="Calibri"/>
              </w:rPr>
            </w:pPr>
            <w:proofErr w:type="spellStart"/>
            <w:r>
              <w:rPr>
                <w:rFonts w:ascii="Calibri"/>
              </w:rPr>
              <w:t>Dhariwal</w:t>
            </w:r>
            <w:proofErr w:type="spellEnd"/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2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spacing w:before="3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D7DBA">
        <w:trPr>
          <w:trHeight w:val="537"/>
        </w:trPr>
        <w:tc>
          <w:tcPr>
            <w:tcW w:w="1556" w:type="dxa"/>
          </w:tcPr>
          <w:p w:rsidR="00AD7DBA" w:rsidRDefault="00AD7DBA">
            <w:pPr>
              <w:pStyle w:val="TableParagraph"/>
              <w:spacing w:line="270" w:lineRule="atLeast"/>
              <w:ind w:left="105" w:right="451"/>
              <w:rPr>
                <w:rFonts w:ascii="Calibri"/>
              </w:rPr>
            </w:pPr>
            <w:r>
              <w:rPr>
                <w:rFonts w:ascii="Calibri"/>
              </w:rPr>
              <w:t xml:space="preserve">Mr. </w:t>
            </w:r>
            <w:proofErr w:type="spellStart"/>
            <w:r>
              <w:rPr>
                <w:rFonts w:ascii="Calibri"/>
              </w:rPr>
              <w:t>Sushil</w:t>
            </w:r>
            <w:proofErr w:type="spellEnd"/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Kumar</w:t>
            </w:r>
            <w:r>
              <w:rPr>
                <w:rFonts w:ascii="Calibri"/>
                <w:spacing w:val="-10"/>
              </w:rPr>
              <w:t xml:space="preserve"> </w:t>
            </w:r>
            <w:r>
              <w:rPr>
                <w:rFonts w:ascii="Calibri"/>
              </w:rPr>
              <w:t>Jain</w:t>
            </w:r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5"/>
              <w:ind w:left="105"/>
              <w:rPr>
                <w:sz w:val="24"/>
              </w:rPr>
            </w:pPr>
            <w:r>
              <w:rPr>
                <w:sz w:val="24"/>
              </w:rPr>
              <w:t>Independent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5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spacing w:before="35"/>
              <w:ind w:left="395" w:right="385"/>
              <w:jc w:val="center"/>
              <w:rPr>
                <w:sz w:val="24"/>
              </w:rPr>
            </w:pPr>
            <w:r>
              <w:rPr>
                <w:sz w:val="24"/>
              </w:rPr>
              <w:t>Nil</w:t>
            </w:r>
          </w:p>
        </w:tc>
      </w:tr>
      <w:tr w:rsidR="00AD7DBA">
        <w:trPr>
          <w:trHeight w:val="534"/>
        </w:trPr>
        <w:tc>
          <w:tcPr>
            <w:tcW w:w="1556" w:type="dxa"/>
          </w:tcPr>
          <w:p w:rsidR="00AD7DBA" w:rsidRDefault="00AD7DBA">
            <w:pPr>
              <w:pStyle w:val="TableParagraph"/>
              <w:spacing w:line="267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Mr.</w:t>
            </w:r>
            <w:r>
              <w:rPr>
                <w:rFonts w:ascii="Calibri"/>
                <w:spacing w:val="-1"/>
              </w:rPr>
              <w:t xml:space="preserve"> </w:t>
            </w:r>
            <w:proofErr w:type="spellStart"/>
            <w:r>
              <w:rPr>
                <w:rFonts w:ascii="Calibri"/>
              </w:rPr>
              <w:t>Jayshree</w:t>
            </w:r>
            <w:proofErr w:type="spellEnd"/>
          </w:p>
          <w:p w:rsidR="00AD7DBA" w:rsidRDefault="00AD7DBA">
            <w:pPr>
              <w:pStyle w:val="TableParagraph"/>
              <w:spacing w:before="1" w:line="247" w:lineRule="exact"/>
              <w:ind w:left="105"/>
              <w:rPr>
                <w:rFonts w:ascii="Calibri"/>
              </w:rPr>
            </w:pPr>
            <w:r>
              <w:rPr>
                <w:rFonts w:ascii="Calibri"/>
              </w:rPr>
              <w:t>Jain</w:t>
            </w:r>
          </w:p>
        </w:tc>
        <w:tc>
          <w:tcPr>
            <w:tcW w:w="2333" w:type="dxa"/>
          </w:tcPr>
          <w:p w:rsidR="00AD7DBA" w:rsidRDefault="00AD7DBA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z w:val="24"/>
              </w:rPr>
              <w:t>Independent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</w:p>
        </w:tc>
        <w:tc>
          <w:tcPr>
            <w:tcW w:w="1416" w:type="dxa"/>
          </w:tcPr>
          <w:p w:rsidR="00AD7DBA" w:rsidRDefault="00AD7DBA">
            <w:pPr>
              <w:pStyle w:val="TableParagraph"/>
              <w:spacing w:before="32"/>
              <w:ind w:left="116" w:right="110"/>
              <w:jc w:val="center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37" w:type="dxa"/>
          </w:tcPr>
          <w:p w:rsidR="00AD7DBA" w:rsidRDefault="00AD7DBA">
            <w:pPr>
              <w:pStyle w:val="TableParagraph"/>
              <w:spacing w:before="32"/>
              <w:ind w:left="395" w:right="385"/>
              <w:jc w:val="center"/>
              <w:rPr>
                <w:sz w:val="24"/>
              </w:rPr>
            </w:pPr>
            <w:r>
              <w:rPr>
                <w:sz w:val="24"/>
              </w:rPr>
              <w:t>Nil</w:t>
            </w:r>
          </w:p>
        </w:tc>
      </w:tr>
    </w:tbl>
    <w:p w:rsidR="00AF7DA3" w:rsidRDefault="00AF7DA3">
      <w:pPr>
        <w:pStyle w:val="BodyText"/>
        <w:rPr>
          <w:b/>
          <w:sz w:val="26"/>
        </w:rPr>
      </w:pPr>
    </w:p>
    <w:p w:rsidR="00AF7DA3" w:rsidRDefault="000562F1">
      <w:pPr>
        <w:pStyle w:val="Heading1"/>
        <w:spacing w:before="212"/>
        <w:ind w:firstLine="0"/>
        <w:jc w:val="both"/>
      </w:pPr>
      <w:r>
        <w:rPr>
          <w:color w:val="2E5395"/>
        </w:rPr>
        <w:t>AUDIT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COMMITTEE</w:t>
      </w:r>
    </w:p>
    <w:p w:rsidR="00AF7DA3" w:rsidRDefault="000562F1">
      <w:pPr>
        <w:pStyle w:val="BodyText"/>
        <w:spacing w:before="176" w:line="259" w:lineRule="auto"/>
        <w:ind w:left="845" w:right="667"/>
        <w:jc w:val="both"/>
      </w:pPr>
      <w:r>
        <w:t>The Company constituted a qualified and independent audit committee comprising of 3</w:t>
      </w:r>
      <w:r>
        <w:rPr>
          <w:spacing w:val="-57"/>
        </w:rPr>
        <w:t xml:space="preserve"> </w:t>
      </w:r>
      <w:r>
        <w:t>directors as members in accordance with the provisions of Regulation 18 of the SEBI</w:t>
      </w:r>
      <w:r>
        <w:rPr>
          <w:spacing w:val="1"/>
        </w:rPr>
        <w:t xml:space="preserve"> </w:t>
      </w:r>
      <w:r>
        <w:t>(Listing Agreement &amp; Disclosure Obligation) and Section 177 of the Companies Act,</w:t>
      </w:r>
      <w:r>
        <w:rPr>
          <w:spacing w:val="1"/>
        </w:rPr>
        <w:t xml:space="preserve"> </w:t>
      </w:r>
      <w:r>
        <w:t>2013. The Committee is empowered with the powers as prescribed under the said</w:t>
      </w:r>
      <w:r>
        <w:rPr>
          <w:spacing w:val="1"/>
        </w:rPr>
        <w:t xml:space="preserve"> </w:t>
      </w:r>
      <w:r>
        <w:t>Regulation 18 of the SEBI (Listing Agreement &amp; Disclosure Obligation) and Section</w:t>
      </w:r>
      <w:r>
        <w:rPr>
          <w:spacing w:val="1"/>
        </w:rPr>
        <w:t xml:space="preserve"> </w:t>
      </w:r>
      <w:r>
        <w:t>177 of the Companies</w:t>
      </w:r>
      <w:r>
        <w:rPr>
          <w:spacing w:val="1"/>
        </w:rPr>
        <w:t xml:space="preserve"> </w:t>
      </w:r>
      <w:r>
        <w:t>Act,</w:t>
      </w:r>
      <w:r>
        <w:rPr>
          <w:spacing w:val="60"/>
        </w:rPr>
        <w:t xml:space="preserve"> </w:t>
      </w:r>
      <w:r>
        <w:t>2013. The Committee also</w:t>
      </w:r>
      <w:r>
        <w:rPr>
          <w:spacing w:val="60"/>
        </w:rPr>
        <w:t xml:space="preserve"> </w:t>
      </w:r>
      <w:r>
        <w:t>acts in terms of the reference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directions of</w:t>
      </w:r>
      <w:r>
        <w:rPr>
          <w:spacing w:val="-6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Board</w:t>
      </w:r>
      <w:r>
        <w:rPr>
          <w:spacing w:val="2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time.</w:t>
      </w:r>
    </w:p>
    <w:p w:rsidR="00AF7DA3" w:rsidRDefault="000562F1">
      <w:pPr>
        <w:pStyle w:val="BodyText"/>
        <w:spacing w:before="157" w:line="259" w:lineRule="auto"/>
        <w:ind w:left="845" w:right="664"/>
        <w:jc w:val="both"/>
      </w:pPr>
      <w:r>
        <w:t>The present composition of the audit committee and the attendance of each member of</w:t>
      </w:r>
      <w:r>
        <w:rPr>
          <w:spacing w:val="1"/>
        </w:rPr>
        <w:t xml:space="preserve"> </w:t>
      </w:r>
      <w:r>
        <w:t>the committee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meetings</w:t>
      </w:r>
      <w:r>
        <w:rPr>
          <w:spacing w:val="-1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follows:</w:t>
      </w:r>
    </w:p>
    <w:tbl>
      <w:tblPr>
        <w:tblW w:w="0" w:type="auto"/>
        <w:tblInd w:w="1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2828"/>
        <w:gridCol w:w="1195"/>
        <w:gridCol w:w="1733"/>
        <w:gridCol w:w="1704"/>
      </w:tblGrid>
      <w:tr w:rsidR="00AF7DA3" w:rsidTr="00562313">
        <w:trPr>
          <w:trHeight w:val="1098"/>
        </w:trPr>
        <w:tc>
          <w:tcPr>
            <w:tcW w:w="701" w:type="dxa"/>
          </w:tcPr>
          <w:p w:rsidR="00AF7DA3" w:rsidRDefault="000562F1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828" w:type="dxa"/>
          </w:tcPr>
          <w:p w:rsidR="00AF7DA3" w:rsidRDefault="000562F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Director</w:t>
            </w:r>
          </w:p>
        </w:tc>
        <w:tc>
          <w:tcPr>
            <w:tcW w:w="1195" w:type="dxa"/>
          </w:tcPr>
          <w:p w:rsidR="00AF7DA3" w:rsidRDefault="000562F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1733" w:type="dxa"/>
          </w:tcPr>
          <w:p w:rsidR="00AF7DA3" w:rsidRDefault="000562F1">
            <w:pPr>
              <w:pStyle w:val="TableParagraph"/>
              <w:spacing w:line="259" w:lineRule="auto"/>
              <w:ind w:left="106" w:right="171"/>
              <w:jc w:val="both"/>
              <w:rPr>
                <w:b/>
              </w:rPr>
            </w:pPr>
            <w:r>
              <w:rPr>
                <w:b/>
              </w:rPr>
              <w:t>No.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meetings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held during 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tenure</w:t>
            </w:r>
          </w:p>
        </w:tc>
        <w:tc>
          <w:tcPr>
            <w:tcW w:w="1704" w:type="dxa"/>
          </w:tcPr>
          <w:p w:rsidR="00AF7DA3" w:rsidRDefault="000562F1">
            <w:pPr>
              <w:pStyle w:val="TableParagraph"/>
              <w:spacing w:line="259" w:lineRule="auto"/>
              <w:ind w:left="112" w:right="132"/>
              <w:rPr>
                <w:b/>
              </w:rPr>
            </w:pPr>
            <w:r>
              <w:rPr>
                <w:b/>
              </w:rPr>
              <w:t>No.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meetings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attended</w:t>
            </w:r>
          </w:p>
        </w:tc>
      </w:tr>
      <w:tr w:rsidR="00AF7DA3" w:rsidTr="00562313">
        <w:trPr>
          <w:trHeight w:val="451"/>
        </w:trPr>
        <w:tc>
          <w:tcPr>
            <w:tcW w:w="701" w:type="dxa"/>
          </w:tcPr>
          <w:p w:rsidR="00AF7DA3" w:rsidRDefault="000562F1">
            <w:pPr>
              <w:pStyle w:val="TableParagraph"/>
              <w:spacing w:line="245" w:lineRule="exact"/>
              <w:ind w:left="105"/>
            </w:pPr>
            <w:r>
              <w:t>1</w:t>
            </w:r>
          </w:p>
        </w:tc>
        <w:tc>
          <w:tcPr>
            <w:tcW w:w="2828" w:type="dxa"/>
          </w:tcPr>
          <w:p w:rsidR="00AF7DA3" w:rsidRPr="00AD7DBA" w:rsidRDefault="000562F1" w:rsidP="00AD7DBA">
            <w:pPr>
              <w:pStyle w:val="TableParagraph"/>
              <w:spacing w:line="245" w:lineRule="exact"/>
              <w:ind w:left="110"/>
            </w:pPr>
            <w:proofErr w:type="spellStart"/>
            <w:r w:rsidRPr="00AD7DBA">
              <w:t>Mr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Sushil</w:t>
            </w:r>
            <w:proofErr w:type="spellEnd"/>
            <w:r w:rsidRPr="00AD7DBA">
              <w:t xml:space="preserve"> Kumar Jain</w:t>
            </w:r>
          </w:p>
        </w:tc>
        <w:tc>
          <w:tcPr>
            <w:tcW w:w="1195" w:type="dxa"/>
          </w:tcPr>
          <w:p w:rsidR="00AF7DA3" w:rsidRDefault="000562F1">
            <w:pPr>
              <w:pStyle w:val="TableParagraph"/>
              <w:spacing w:line="245" w:lineRule="exact"/>
              <w:ind w:left="110"/>
            </w:pPr>
            <w:r>
              <w:t>Chairman</w:t>
            </w:r>
          </w:p>
        </w:tc>
        <w:tc>
          <w:tcPr>
            <w:tcW w:w="1733" w:type="dxa"/>
          </w:tcPr>
          <w:p w:rsidR="00AF7DA3" w:rsidRDefault="000562F1">
            <w:pPr>
              <w:pStyle w:val="TableParagraph"/>
              <w:spacing w:line="245" w:lineRule="exact"/>
              <w:ind w:left="2"/>
              <w:jc w:val="center"/>
            </w:pPr>
            <w:r>
              <w:t>4</w:t>
            </w:r>
          </w:p>
        </w:tc>
        <w:tc>
          <w:tcPr>
            <w:tcW w:w="1704" w:type="dxa"/>
          </w:tcPr>
          <w:p w:rsidR="00AF7DA3" w:rsidRDefault="000562F1">
            <w:pPr>
              <w:pStyle w:val="TableParagraph"/>
              <w:spacing w:line="245" w:lineRule="exact"/>
              <w:ind w:left="13"/>
              <w:jc w:val="center"/>
            </w:pPr>
            <w:r>
              <w:t>4</w:t>
            </w:r>
          </w:p>
        </w:tc>
      </w:tr>
      <w:tr w:rsidR="00AF7DA3" w:rsidTr="00562313">
        <w:trPr>
          <w:trHeight w:val="445"/>
        </w:trPr>
        <w:tc>
          <w:tcPr>
            <w:tcW w:w="701" w:type="dxa"/>
          </w:tcPr>
          <w:p w:rsidR="00AF7DA3" w:rsidRDefault="000562F1">
            <w:pPr>
              <w:pStyle w:val="TableParagraph"/>
              <w:spacing w:line="245" w:lineRule="exact"/>
              <w:ind w:left="105"/>
            </w:pPr>
            <w:r>
              <w:t>2</w:t>
            </w:r>
          </w:p>
        </w:tc>
        <w:tc>
          <w:tcPr>
            <w:tcW w:w="2828" w:type="dxa"/>
          </w:tcPr>
          <w:p w:rsidR="00AF7DA3" w:rsidRPr="00AD7DBA" w:rsidRDefault="000562F1" w:rsidP="00AD7DBA">
            <w:pPr>
              <w:pStyle w:val="TableParagraph"/>
              <w:spacing w:line="245" w:lineRule="exact"/>
              <w:ind w:left="110"/>
            </w:pPr>
            <w:proofErr w:type="spellStart"/>
            <w:r w:rsidRPr="00AD7DBA">
              <w:t>Mrs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Jayshree</w:t>
            </w:r>
            <w:proofErr w:type="spellEnd"/>
            <w:r w:rsidRPr="00AD7DBA">
              <w:t xml:space="preserve"> Jain</w:t>
            </w:r>
          </w:p>
        </w:tc>
        <w:tc>
          <w:tcPr>
            <w:tcW w:w="1195" w:type="dxa"/>
          </w:tcPr>
          <w:p w:rsidR="00AF7DA3" w:rsidRDefault="000562F1">
            <w:pPr>
              <w:pStyle w:val="TableParagraph"/>
              <w:spacing w:line="245" w:lineRule="exact"/>
              <w:ind w:left="110"/>
            </w:pPr>
            <w:r>
              <w:t>Member</w:t>
            </w:r>
          </w:p>
        </w:tc>
        <w:tc>
          <w:tcPr>
            <w:tcW w:w="1733" w:type="dxa"/>
          </w:tcPr>
          <w:p w:rsidR="00AF7DA3" w:rsidRDefault="000562F1">
            <w:pPr>
              <w:pStyle w:val="TableParagraph"/>
              <w:spacing w:line="245" w:lineRule="exact"/>
              <w:ind w:left="2"/>
              <w:jc w:val="center"/>
            </w:pPr>
            <w:r>
              <w:t>4</w:t>
            </w:r>
          </w:p>
        </w:tc>
        <w:tc>
          <w:tcPr>
            <w:tcW w:w="1704" w:type="dxa"/>
          </w:tcPr>
          <w:p w:rsidR="00AF7DA3" w:rsidRDefault="000562F1">
            <w:pPr>
              <w:pStyle w:val="TableParagraph"/>
              <w:spacing w:line="245" w:lineRule="exact"/>
              <w:ind w:left="13"/>
              <w:jc w:val="center"/>
            </w:pPr>
            <w:r>
              <w:t>4</w:t>
            </w:r>
          </w:p>
        </w:tc>
      </w:tr>
      <w:tr w:rsidR="00AF7DA3" w:rsidTr="00562313">
        <w:trPr>
          <w:trHeight w:val="450"/>
        </w:trPr>
        <w:tc>
          <w:tcPr>
            <w:tcW w:w="701" w:type="dxa"/>
          </w:tcPr>
          <w:p w:rsidR="00AF7DA3" w:rsidRDefault="000562F1">
            <w:pPr>
              <w:pStyle w:val="TableParagraph"/>
              <w:spacing w:line="245" w:lineRule="exact"/>
              <w:ind w:left="105"/>
            </w:pPr>
            <w:r>
              <w:t>3</w:t>
            </w:r>
          </w:p>
        </w:tc>
        <w:tc>
          <w:tcPr>
            <w:tcW w:w="2828" w:type="dxa"/>
          </w:tcPr>
          <w:p w:rsidR="00AF7DA3" w:rsidRPr="00AD7DBA" w:rsidRDefault="000562F1" w:rsidP="00AD7DBA">
            <w:pPr>
              <w:pStyle w:val="TableParagraph"/>
              <w:spacing w:line="245" w:lineRule="exact"/>
              <w:ind w:left="110"/>
            </w:pPr>
            <w:proofErr w:type="spellStart"/>
            <w:r w:rsidRPr="00AD7DBA">
              <w:t>Mr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Nirbhay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Dhariwal</w:t>
            </w:r>
            <w:proofErr w:type="spellEnd"/>
          </w:p>
        </w:tc>
        <w:tc>
          <w:tcPr>
            <w:tcW w:w="1195" w:type="dxa"/>
          </w:tcPr>
          <w:p w:rsidR="00AF7DA3" w:rsidRDefault="000562F1">
            <w:pPr>
              <w:pStyle w:val="TableParagraph"/>
              <w:spacing w:line="245" w:lineRule="exact"/>
              <w:ind w:left="110"/>
            </w:pPr>
            <w:r>
              <w:t>Member</w:t>
            </w:r>
          </w:p>
        </w:tc>
        <w:tc>
          <w:tcPr>
            <w:tcW w:w="1733" w:type="dxa"/>
          </w:tcPr>
          <w:p w:rsidR="00AF7DA3" w:rsidRDefault="000562F1">
            <w:pPr>
              <w:pStyle w:val="TableParagraph"/>
              <w:spacing w:line="245" w:lineRule="exact"/>
              <w:ind w:left="2"/>
              <w:jc w:val="center"/>
            </w:pPr>
            <w:r>
              <w:t>4</w:t>
            </w:r>
          </w:p>
        </w:tc>
        <w:tc>
          <w:tcPr>
            <w:tcW w:w="1704" w:type="dxa"/>
          </w:tcPr>
          <w:p w:rsidR="00AF7DA3" w:rsidRDefault="000562F1">
            <w:pPr>
              <w:pStyle w:val="TableParagraph"/>
              <w:spacing w:line="245" w:lineRule="exact"/>
              <w:ind w:left="13"/>
              <w:jc w:val="center"/>
            </w:pPr>
            <w:r>
              <w:t>4</w:t>
            </w:r>
          </w:p>
        </w:tc>
      </w:tr>
    </w:tbl>
    <w:p w:rsidR="00AF7DA3" w:rsidRDefault="00AF7DA3">
      <w:pPr>
        <w:pStyle w:val="BodyText"/>
        <w:spacing w:before="3"/>
        <w:rPr>
          <w:sz w:val="15"/>
        </w:rPr>
      </w:pPr>
    </w:p>
    <w:p w:rsidR="00AF7DA3" w:rsidRDefault="00AF7DA3">
      <w:pPr>
        <w:pStyle w:val="BodyText"/>
        <w:spacing w:before="5"/>
        <w:rPr>
          <w:sz w:val="21"/>
        </w:rPr>
      </w:pPr>
    </w:p>
    <w:p w:rsidR="00AF7DA3" w:rsidRDefault="000562F1">
      <w:pPr>
        <w:pStyle w:val="Heading1"/>
        <w:spacing w:before="87"/>
        <w:ind w:firstLine="0"/>
        <w:jc w:val="both"/>
      </w:pPr>
      <w:r>
        <w:rPr>
          <w:color w:val="2E5395"/>
        </w:rPr>
        <w:t>NOMINATION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AND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REMUNERATION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COMMITTEE</w:t>
      </w:r>
    </w:p>
    <w:p w:rsidR="00AF7DA3" w:rsidRDefault="000562F1">
      <w:pPr>
        <w:pStyle w:val="BodyText"/>
        <w:spacing w:before="171"/>
        <w:ind w:left="845" w:right="670"/>
        <w:jc w:val="both"/>
      </w:pPr>
      <w:r>
        <w:t>The Company constituted Nomination and Remuneration Committee comprising of 3</w:t>
      </w:r>
      <w:r>
        <w:rPr>
          <w:spacing w:val="1"/>
        </w:rPr>
        <w:t xml:space="preserve"> </w:t>
      </w:r>
      <w:r>
        <w:t>non-executive directors and more than fifty percent of the directors are independent</w:t>
      </w:r>
      <w:r>
        <w:rPr>
          <w:spacing w:val="1"/>
        </w:rPr>
        <w:t xml:space="preserve"> </w:t>
      </w:r>
      <w:r>
        <w:t>directors in accordance with the provisions of Regulation 19 of the SEBI (Listing</w:t>
      </w:r>
      <w:r>
        <w:rPr>
          <w:spacing w:val="1"/>
        </w:rPr>
        <w:t xml:space="preserve"> </w:t>
      </w:r>
      <w:r>
        <w:t>Agreement &amp; Disclosure Obligation) and Section 178 of the Companies Act, 2013. The</w:t>
      </w:r>
      <w:r>
        <w:rPr>
          <w:spacing w:val="-57"/>
        </w:rPr>
        <w:t xml:space="preserve"> </w:t>
      </w:r>
      <w:r>
        <w:t>Committee</w:t>
      </w:r>
      <w:r>
        <w:rPr>
          <w:spacing w:val="22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empowered</w:t>
      </w:r>
      <w:r>
        <w:rPr>
          <w:spacing w:val="18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powers</w:t>
      </w:r>
      <w:r>
        <w:rPr>
          <w:spacing w:val="16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t>prescribed</w:t>
      </w:r>
      <w:r>
        <w:rPr>
          <w:spacing w:val="18"/>
        </w:rPr>
        <w:t xml:space="preserve"> </w:t>
      </w:r>
      <w:r>
        <w:t>under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said</w:t>
      </w:r>
      <w:r>
        <w:rPr>
          <w:spacing w:val="18"/>
        </w:rPr>
        <w:t xml:space="preserve"> </w:t>
      </w:r>
      <w:r>
        <w:t>Regulation</w:t>
      </w:r>
      <w:r>
        <w:rPr>
          <w:spacing w:val="13"/>
        </w:rPr>
        <w:t xml:space="preserve"> </w:t>
      </w:r>
      <w:r>
        <w:t>19</w:t>
      </w:r>
      <w:r>
        <w:rPr>
          <w:spacing w:val="-57"/>
        </w:rPr>
        <w:t xml:space="preserve"> </w:t>
      </w:r>
      <w:r>
        <w:t>of the SEBI (Listing Agreement</w:t>
      </w:r>
      <w:r>
        <w:rPr>
          <w:spacing w:val="1"/>
        </w:rPr>
        <w:t xml:space="preserve"> </w:t>
      </w:r>
      <w:r>
        <w:t>&amp; Disclosure Obligation) and Section 178 of the</w:t>
      </w:r>
      <w:r>
        <w:rPr>
          <w:spacing w:val="1"/>
        </w:rPr>
        <w:t xml:space="preserve"> </w:t>
      </w:r>
      <w:r>
        <w:t>Companies</w:t>
      </w:r>
      <w:r>
        <w:rPr>
          <w:spacing w:val="3"/>
        </w:rPr>
        <w:t xml:space="preserve"> </w:t>
      </w:r>
      <w:r>
        <w:t>Act,</w:t>
      </w:r>
      <w:r>
        <w:rPr>
          <w:spacing w:val="4"/>
        </w:rPr>
        <w:t xml:space="preserve"> </w:t>
      </w:r>
      <w:r>
        <w:t>2013.</w:t>
      </w:r>
    </w:p>
    <w:p w:rsidR="00AF7DA3" w:rsidRDefault="00AF7DA3">
      <w:pPr>
        <w:pStyle w:val="BodyText"/>
        <w:spacing w:before="9"/>
      </w:pPr>
    </w:p>
    <w:tbl>
      <w:tblPr>
        <w:tblW w:w="0" w:type="auto"/>
        <w:tblInd w:w="7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"/>
        <w:gridCol w:w="2554"/>
        <w:gridCol w:w="1085"/>
        <w:gridCol w:w="1680"/>
        <w:gridCol w:w="1681"/>
      </w:tblGrid>
      <w:tr w:rsidR="00AF7DA3">
        <w:trPr>
          <w:trHeight w:val="762"/>
        </w:trPr>
        <w:tc>
          <w:tcPr>
            <w:tcW w:w="782" w:type="dxa"/>
          </w:tcPr>
          <w:p w:rsidR="00AF7DA3" w:rsidRDefault="000562F1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54" w:type="dxa"/>
          </w:tcPr>
          <w:p w:rsidR="00AF7DA3" w:rsidRDefault="000562F1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Director</w:t>
            </w:r>
          </w:p>
        </w:tc>
        <w:tc>
          <w:tcPr>
            <w:tcW w:w="1085" w:type="dxa"/>
          </w:tcPr>
          <w:p w:rsidR="00AF7DA3" w:rsidRDefault="000562F1">
            <w:pPr>
              <w:pStyle w:val="TableParagraph"/>
              <w:spacing w:before="1"/>
              <w:ind w:left="111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1680" w:type="dxa"/>
          </w:tcPr>
          <w:p w:rsidR="00AF7DA3" w:rsidRDefault="000562F1">
            <w:pPr>
              <w:pStyle w:val="TableParagraph"/>
              <w:spacing w:line="254" w:lineRule="exact"/>
              <w:ind w:left="111" w:right="97"/>
              <w:jc w:val="both"/>
              <w:rPr>
                <w:b/>
              </w:rPr>
            </w:pPr>
            <w:r>
              <w:rPr>
                <w:b/>
              </w:rPr>
              <w:t>No. of meetings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held during 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tenure</w:t>
            </w:r>
          </w:p>
        </w:tc>
        <w:tc>
          <w:tcPr>
            <w:tcW w:w="1681" w:type="dxa"/>
          </w:tcPr>
          <w:p w:rsidR="00AF7DA3" w:rsidRDefault="000562F1">
            <w:pPr>
              <w:pStyle w:val="TableParagraph"/>
              <w:spacing w:before="1"/>
              <w:ind w:left="107" w:right="95"/>
              <w:rPr>
                <w:b/>
              </w:rPr>
            </w:pPr>
            <w:r>
              <w:rPr>
                <w:b/>
              </w:rPr>
              <w:t>No. of meetings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attended</w:t>
            </w:r>
          </w:p>
        </w:tc>
      </w:tr>
      <w:tr w:rsidR="00AF7DA3">
        <w:trPr>
          <w:trHeight w:val="422"/>
        </w:trPr>
        <w:tc>
          <w:tcPr>
            <w:tcW w:w="782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1</w:t>
            </w:r>
          </w:p>
        </w:tc>
        <w:tc>
          <w:tcPr>
            <w:tcW w:w="2554" w:type="dxa"/>
          </w:tcPr>
          <w:p w:rsidR="00AF7DA3" w:rsidRPr="00AD7DBA" w:rsidRDefault="000562F1" w:rsidP="00AD7DBA">
            <w:pPr>
              <w:pStyle w:val="TableParagraph"/>
              <w:spacing w:line="244" w:lineRule="exact"/>
              <w:ind w:left="111"/>
            </w:pPr>
            <w:proofErr w:type="spellStart"/>
            <w:r w:rsidRPr="00AD7DBA">
              <w:t>Mr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Sushil</w:t>
            </w:r>
            <w:proofErr w:type="spellEnd"/>
            <w:r w:rsidRPr="00AD7DBA">
              <w:t xml:space="preserve"> Kumar Jain</w:t>
            </w:r>
          </w:p>
        </w:tc>
        <w:tc>
          <w:tcPr>
            <w:tcW w:w="1085" w:type="dxa"/>
          </w:tcPr>
          <w:p w:rsidR="00AF7DA3" w:rsidRDefault="000562F1">
            <w:pPr>
              <w:pStyle w:val="TableParagraph"/>
              <w:spacing w:line="244" w:lineRule="exact"/>
              <w:ind w:left="111"/>
            </w:pPr>
            <w:r>
              <w:t>Chairman</w:t>
            </w:r>
          </w:p>
        </w:tc>
        <w:tc>
          <w:tcPr>
            <w:tcW w:w="1680" w:type="dxa"/>
          </w:tcPr>
          <w:p w:rsidR="00AF7DA3" w:rsidRDefault="000562F1">
            <w:pPr>
              <w:pStyle w:val="TableParagraph"/>
              <w:spacing w:line="244" w:lineRule="exact"/>
              <w:ind w:left="17"/>
              <w:jc w:val="center"/>
            </w:pPr>
            <w:r>
              <w:t>1</w:t>
            </w:r>
          </w:p>
        </w:tc>
        <w:tc>
          <w:tcPr>
            <w:tcW w:w="1681" w:type="dxa"/>
          </w:tcPr>
          <w:p w:rsidR="00AF7DA3" w:rsidRDefault="000562F1">
            <w:pPr>
              <w:pStyle w:val="TableParagraph"/>
              <w:spacing w:line="244" w:lineRule="exact"/>
              <w:ind w:left="8"/>
              <w:jc w:val="center"/>
            </w:pPr>
            <w:r>
              <w:t>1</w:t>
            </w:r>
          </w:p>
        </w:tc>
      </w:tr>
      <w:tr w:rsidR="00AF7DA3">
        <w:trPr>
          <w:trHeight w:val="422"/>
        </w:trPr>
        <w:tc>
          <w:tcPr>
            <w:tcW w:w="782" w:type="dxa"/>
          </w:tcPr>
          <w:p w:rsidR="00AF7DA3" w:rsidRDefault="000562F1">
            <w:pPr>
              <w:pStyle w:val="TableParagraph"/>
              <w:spacing w:line="249" w:lineRule="exact"/>
              <w:ind w:left="105"/>
            </w:pPr>
            <w:r>
              <w:t>2</w:t>
            </w:r>
          </w:p>
        </w:tc>
        <w:tc>
          <w:tcPr>
            <w:tcW w:w="2554" w:type="dxa"/>
          </w:tcPr>
          <w:p w:rsidR="00AF7DA3" w:rsidRPr="00AD7DBA" w:rsidRDefault="000562F1" w:rsidP="00AD7DBA">
            <w:pPr>
              <w:pStyle w:val="TableParagraph"/>
              <w:spacing w:line="244" w:lineRule="exact"/>
              <w:ind w:left="111"/>
            </w:pPr>
            <w:proofErr w:type="spellStart"/>
            <w:r w:rsidRPr="00AD7DBA">
              <w:t>Mrs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Jayshree</w:t>
            </w:r>
            <w:proofErr w:type="spellEnd"/>
            <w:r w:rsidRPr="00AD7DBA">
              <w:t xml:space="preserve"> Jain</w:t>
            </w:r>
          </w:p>
        </w:tc>
        <w:tc>
          <w:tcPr>
            <w:tcW w:w="1085" w:type="dxa"/>
          </w:tcPr>
          <w:p w:rsidR="00AF7DA3" w:rsidRDefault="000562F1">
            <w:pPr>
              <w:pStyle w:val="TableParagraph"/>
              <w:spacing w:line="249" w:lineRule="exact"/>
              <w:ind w:left="111"/>
            </w:pPr>
            <w:r>
              <w:t>Member</w:t>
            </w:r>
          </w:p>
        </w:tc>
        <w:tc>
          <w:tcPr>
            <w:tcW w:w="1680" w:type="dxa"/>
          </w:tcPr>
          <w:p w:rsidR="00AF7DA3" w:rsidRDefault="000562F1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1681" w:type="dxa"/>
          </w:tcPr>
          <w:p w:rsidR="00AF7DA3" w:rsidRDefault="000562F1">
            <w:pPr>
              <w:pStyle w:val="TableParagraph"/>
              <w:spacing w:line="249" w:lineRule="exact"/>
              <w:ind w:left="8"/>
              <w:jc w:val="center"/>
            </w:pPr>
            <w:r>
              <w:t>1</w:t>
            </w:r>
          </w:p>
        </w:tc>
      </w:tr>
      <w:tr w:rsidR="00AF7DA3">
        <w:trPr>
          <w:trHeight w:val="407"/>
        </w:trPr>
        <w:tc>
          <w:tcPr>
            <w:tcW w:w="782" w:type="dxa"/>
          </w:tcPr>
          <w:p w:rsidR="00AF7DA3" w:rsidRDefault="000562F1">
            <w:pPr>
              <w:pStyle w:val="TableParagraph"/>
              <w:spacing w:line="244" w:lineRule="exact"/>
              <w:ind w:left="105"/>
            </w:pPr>
            <w:r>
              <w:t>3</w:t>
            </w:r>
          </w:p>
        </w:tc>
        <w:tc>
          <w:tcPr>
            <w:tcW w:w="2554" w:type="dxa"/>
          </w:tcPr>
          <w:p w:rsidR="00AF7DA3" w:rsidRPr="00AD7DBA" w:rsidRDefault="000562F1" w:rsidP="00AD7DBA">
            <w:pPr>
              <w:pStyle w:val="TableParagraph"/>
              <w:spacing w:line="244" w:lineRule="exact"/>
              <w:ind w:left="111"/>
            </w:pPr>
            <w:proofErr w:type="spellStart"/>
            <w:r w:rsidRPr="00AD7DBA">
              <w:t>Mr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Nirbhay</w:t>
            </w:r>
            <w:proofErr w:type="spellEnd"/>
            <w:r w:rsidRPr="00AD7DBA">
              <w:t xml:space="preserve"> </w:t>
            </w:r>
            <w:proofErr w:type="spellStart"/>
            <w:r w:rsidRPr="00AD7DBA">
              <w:t>Dhariwal</w:t>
            </w:r>
            <w:proofErr w:type="spellEnd"/>
          </w:p>
        </w:tc>
        <w:tc>
          <w:tcPr>
            <w:tcW w:w="1085" w:type="dxa"/>
          </w:tcPr>
          <w:p w:rsidR="00AF7DA3" w:rsidRDefault="000562F1">
            <w:pPr>
              <w:pStyle w:val="TableParagraph"/>
              <w:spacing w:line="244" w:lineRule="exact"/>
              <w:ind w:left="111"/>
            </w:pPr>
            <w:r>
              <w:t>Member</w:t>
            </w:r>
          </w:p>
        </w:tc>
        <w:tc>
          <w:tcPr>
            <w:tcW w:w="1680" w:type="dxa"/>
          </w:tcPr>
          <w:p w:rsidR="00AF7DA3" w:rsidRDefault="000562F1">
            <w:pPr>
              <w:pStyle w:val="TableParagraph"/>
              <w:spacing w:line="244" w:lineRule="exact"/>
              <w:ind w:left="17"/>
              <w:jc w:val="center"/>
            </w:pPr>
            <w:r>
              <w:t>1</w:t>
            </w:r>
          </w:p>
        </w:tc>
        <w:tc>
          <w:tcPr>
            <w:tcW w:w="1681" w:type="dxa"/>
          </w:tcPr>
          <w:p w:rsidR="00AF7DA3" w:rsidRDefault="000562F1">
            <w:pPr>
              <w:pStyle w:val="TableParagraph"/>
              <w:spacing w:line="244" w:lineRule="exact"/>
              <w:ind w:left="8"/>
              <w:jc w:val="center"/>
            </w:pPr>
            <w:r>
              <w:t>1</w:t>
            </w:r>
          </w:p>
        </w:tc>
      </w:tr>
    </w:tbl>
    <w:p w:rsidR="00AF7DA3" w:rsidRDefault="00AF7DA3">
      <w:pPr>
        <w:pStyle w:val="BodyText"/>
        <w:spacing w:before="8"/>
        <w:rPr>
          <w:sz w:val="23"/>
        </w:rPr>
      </w:pPr>
    </w:p>
    <w:p w:rsidR="00AF7DA3" w:rsidRDefault="00AF7DA3">
      <w:pPr>
        <w:pStyle w:val="BodyText"/>
        <w:rPr>
          <w:sz w:val="26"/>
        </w:rPr>
      </w:pPr>
    </w:p>
    <w:p w:rsidR="00AF7DA3" w:rsidRDefault="000562F1">
      <w:pPr>
        <w:pStyle w:val="Heading1"/>
        <w:spacing w:before="167"/>
        <w:ind w:firstLine="0"/>
        <w:jc w:val="both"/>
      </w:pPr>
      <w:bookmarkStart w:id="26" w:name="GENERAL_BODY_MEETINGS"/>
      <w:bookmarkEnd w:id="26"/>
      <w:r>
        <w:rPr>
          <w:color w:val="2E5395"/>
        </w:rPr>
        <w:lastRenderedPageBreak/>
        <w:t>GENERAL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BODY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MEETINGS</w:t>
      </w:r>
    </w:p>
    <w:p w:rsidR="00AF7DA3" w:rsidRDefault="000562F1">
      <w:pPr>
        <w:pStyle w:val="BodyText"/>
        <w:spacing w:before="22" w:line="259" w:lineRule="auto"/>
        <w:ind w:left="845" w:right="676"/>
        <w:jc w:val="both"/>
        <w:rPr>
          <w:sz w:val="22"/>
        </w:rPr>
      </w:pPr>
      <w:r>
        <w:t>The details of General Body Meetings held in the last three years preceding the current</w:t>
      </w:r>
      <w:r>
        <w:rPr>
          <w:spacing w:val="1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t>year</w:t>
      </w:r>
      <w:r>
        <w:rPr>
          <w:spacing w:val="6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as under</w:t>
      </w:r>
      <w:r>
        <w:rPr>
          <w:sz w:val="22"/>
        </w:rPr>
        <w:t>:</w:t>
      </w:r>
    </w:p>
    <w:p w:rsidR="00AF7DA3" w:rsidRDefault="00AF7DA3">
      <w:pPr>
        <w:pStyle w:val="BodyText"/>
        <w:spacing w:before="5"/>
        <w:rPr>
          <w:sz w:val="14"/>
        </w:rPr>
      </w:pPr>
    </w:p>
    <w:tbl>
      <w:tblPr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0"/>
        <w:gridCol w:w="5109"/>
        <w:gridCol w:w="2232"/>
      </w:tblGrid>
      <w:tr w:rsidR="00AF7DA3">
        <w:trPr>
          <w:trHeight w:val="508"/>
        </w:trPr>
        <w:tc>
          <w:tcPr>
            <w:tcW w:w="1340" w:type="dxa"/>
          </w:tcPr>
          <w:p w:rsidR="00AF7DA3" w:rsidRDefault="000562F1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AGM/EGM</w:t>
            </w:r>
          </w:p>
        </w:tc>
        <w:tc>
          <w:tcPr>
            <w:tcW w:w="5109" w:type="dxa"/>
          </w:tcPr>
          <w:p w:rsidR="00AF7DA3" w:rsidRDefault="000562F1">
            <w:pPr>
              <w:pStyle w:val="TableParagraph"/>
              <w:spacing w:before="1"/>
              <w:ind w:left="2117" w:right="2110"/>
              <w:jc w:val="center"/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232" w:type="dxa"/>
          </w:tcPr>
          <w:p w:rsidR="00AF7DA3" w:rsidRDefault="000562F1">
            <w:pPr>
              <w:pStyle w:val="TableParagraph"/>
              <w:spacing w:before="1"/>
              <w:ind w:left="872" w:right="870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DD0B89">
        <w:trPr>
          <w:trHeight w:val="508"/>
        </w:trPr>
        <w:tc>
          <w:tcPr>
            <w:tcW w:w="1340" w:type="dxa"/>
          </w:tcPr>
          <w:p w:rsidR="00DD0B89" w:rsidRDefault="00DD0B89" w:rsidP="00DD0B89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2017-2018</w:t>
            </w:r>
          </w:p>
        </w:tc>
        <w:tc>
          <w:tcPr>
            <w:tcW w:w="5109" w:type="dxa"/>
          </w:tcPr>
          <w:p w:rsidR="00DD0B89" w:rsidRDefault="00DD0B89" w:rsidP="00DD0B89">
            <w:pPr>
              <w:pStyle w:val="TableParagraph"/>
              <w:spacing w:before="2" w:line="261" w:lineRule="auto"/>
              <w:ind w:left="109" w:right="101"/>
              <w:rPr>
                <w:rFonts w:ascii="Calibri"/>
              </w:rPr>
            </w:pPr>
            <w:r>
              <w:rPr>
                <w:rFonts w:ascii="Calibri"/>
              </w:rPr>
              <w:t>45/46,</w:t>
            </w:r>
            <w:r>
              <w:rPr>
                <w:rFonts w:ascii="Calibri"/>
                <w:spacing w:val="6"/>
              </w:rPr>
              <w:t xml:space="preserve"> </w:t>
            </w:r>
            <w:proofErr w:type="spellStart"/>
            <w:r>
              <w:rPr>
                <w:rFonts w:ascii="Calibri"/>
              </w:rPr>
              <w:t>Mahalaxmi</w:t>
            </w:r>
            <w:proofErr w:type="spellEnd"/>
            <w:r>
              <w:rPr>
                <w:rFonts w:ascii="Calibri"/>
                <w:spacing w:val="10"/>
              </w:rPr>
              <w:t xml:space="preserve"> </w:t>
            </w:r>
            <w:r>
              <w:rPr>
                <w:rFonts w:ascii="Calibri"/>
              </w:rPr>
              <w:t>Cloth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</w:rPr>
              <w:t>Market</w:t>
            </w:r>
            <w:r>
              <w:rPr>
                <w:rFonts w:ascii="Calibri"/>
                <w:spacing w:val="7"/>
              </w:rPr>
              <w:t xml:space="preserve"> </w:t>
            </w:r>
            <w:proofErr w:type="spellStart"/>
            <w:r>
              <w:rPr>
                <w:rFonts w:ascii="Calibri"/>
              </w:rPr>
              <w:t>Pandri</w:t>
            </w:r>
            <w:proofErr w:type="spellEnd"/>
            <w:r>
              <w:rPr>
                <w:rFonts w:ascii="Calibri"/>
                <w:spacing w:val="15"/>
              </w:rPr>
              <w:t xml:space="preserve"> </w:t>
            </w:r>
            <w:r>
              <w:rPr>
                <w:rFonts w:ascii="Calibri"/>
              </w:rPr>
              <w:t>Raipur</w:t>
            </w:r>
            <w:r>
              <w:rPr>
                <w:rFonts w:ascii="Calibri"/>
                <w:spacing w:val="9"/>
              </w:rPr>
              <w:t xml:space="preserve"> </w:t>
            </w:r>
            <w:r>
              <w:rPr>
                <w:rFonts w:ascii="Calibri"/>
              </w:rPr>
              <w:t>–</w:t>
            </w:r>
            <w:r>
              <w:rPr>
                <w:rFonts w:ascii="Calibri"/>
                <w:spacing w:val="-47"/>
              </w:rPr>
              <w:t xml:space="preserve"> </w:t>
            </w:r>
            <w:r>
              <w:rPr>
                <w:rFonts w:ascii="Calibri"/>
              </w:rPr>
              <w:t>492001</w:t>
            </w:r>
          </w:p>
        </w:tc>
        <w:tc>
          <w:tcPr>
            <w:tcW w:w="2232" w:type="dxa"/>
          </w:tcPr>
          <w:p w:rsidR="00DD0B89" w:rsidRPr="00DD0B89" w:rsidRDefault="00DD0B89" w:rsidP="00DD0B89">
            <w:pPr>
              <w:pStyle w:val="TableParagraph"/>
              <w:spacing w:before="1"/>
              <w:ind w:left="288" w:right="870"/>
              <w:jc w:val="center"/>
            </w:pPr>
            <w:r w:rsidRPr="00DD0B89">
              <w:t>28.09.2018</w:t>
            </w:r>
          </w:p>
        </w:tc>
      </w:tr>
      <w:tr w:rsidR="00DD0B89">
        <w:trPr>
          <w:trHeight w:val="508"/>
        </w:trPr>
        <w:tc>
          <w:tcPr>
            <w:tcW w:w="1340" w:type="dxa"/>
          </w:tcPr>
          <w:p w:rsidR="00DD0B89" w:rsidRDefault="00DD0B89" w:rsidP="00DD0B89">
            <w:pPr>
              <w:pStyle w:val="TableParagraph"/>
              <w:spacing w:before="1"/>
              <w:ind w:left="14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2018-2019</w:t>
            </w:r>
          </w:p>
        </w:tc>
        <w:tc>
          <w:tcPr>
            <w:tcW w:w="5109" w:type="dxa"/>
          </w:tcPr>
          <w:p w:rsidR="00DD0B89" w:rsidRDefault="00DD0B89" w:rsidP="00DD0B89">
            <w:pPr>
              <w:pStyle w:val="TableParagraph"/>
              <w:spacing w:before="1" w:line="261" w:lineRule="auto"/>
              <w:ind w:left="109" w:right="101"/>
              <w:rPr>
                <w:rFonts w:ascii="Calibri"/>
              </w:rPr>
            </w:pPr>
            <w:r>
              <w:rPr>
                <w:rFonts w:ascii="Calibri"/>
              </w:rPr>
              <w:t>45/46,</w:t>
            </w:r>
            <w:r>
              <w:rPr>
                <w:rFonts w:ascii="Calibri"/>
                <w:spacing w:val="6"/>
              </w:rPr>
              <w:t xml:space="preserve"> </w:t>
            </w:r>
            <w:proofErr w:type="spellStart"/>
            <w:r>
              <w:rPr>
                <w:rFonts w:ascii="Calibri"/>
              </w:rPr>
              <w:t>Mahalaxmi</w:t>
            </w:r>
            <w:proofErr w:type="spellEnd"/>
            <w:r>
              <w:rPr>
                <w:rFonts w:ascii="Calibri"/>
                <w:spacing w:val="10"/>
              </w:rPr>
              <w:t xml:space="preserve"> </w:t>
            </w:r>
            <w:r>
              <w:rPr>
                <w:rFonts w:ascii="Calibri"/>
              </w:rPr>
              <w:t>Cloth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</w:rPr>
              <w:t>Market</w:t>
            </w:r>
            <w:r>
              <w:rPr>
                <w:rFonts w:ascii="Calibri"/>
                <w:spacing w:val="7"/>
              </w:rPr>
              <w:t xml:space="preserve"> </w:t>
            </w:r>
            <w:proofErr w:type="spellStart"/>
            <w:r>
              <w:rPr>
                <w:rFonts w:ascii="Calibri"/>
              </w:rPr>
              <w:t>Pandri</w:t>
            </w:r>
            <w:proofErr w:type="spellEnd"/>
            <w:r>
              <w:rPr>
                <w:rFonts w:ascii="Calibri"/>
                <w:spacing w:val="10"/>
              </w:rPr>
              <w:t xml:space="preserve"> </w:t>
            </w:r>
            <w:r>
              <w:rPr>
                <w:rFonts w:ascii="Calibri"/>
              </w:rPr>
              <w:t>Raipur</w:t>
            </w:r>
            <w:r>
              <w:rPr>
                <w:rFonts w:ascii="Calibri"/>
                <w:spacing w:val="14"/>
              </w:rPr>
              <w:t xml:space="preserve"> </w:t>
            </w:r>
            <w:r>
              <w:rPr>
                <w:rFonts w:ascii="Calibri"/>
              </w:rPr>
              <w:t>–</w:t>
            </w:r>
            <w:r>
              <w:rPr>
                <w:rFonts w:ascii="Calibri"/>
                <w:spacing w:val="-47"/>
              </w:rPr>
              <w:t xml:space="preserve"> </w:t>
            </w:r>
            <w:r>
              <w:rPr>
                <w:rFonts w:ascii="Calibri"/>
              </w:rPr>
              <w:t>492001</w:t>
            </w:r>
          </w:p>
        </w:tc>
        <w:tc>
          <w:tcPr>
            <w:tcW w:w="2232" w:type="dxa"/>
          </w:tcPr>
          <w:p w:rsidR="00DD0B89" w:rsidRPr="00DD0B89" w:rsidRDefault="00DD0B89" w:rsidP="00DD0B89">
            <w:pPr>
              <w:pStyle w:val="TableParagraph"/>
              <w:spacing w:before="1"/>
              <w:ind w:left="288" w:right="870"/>
              <w:jc w:val="center"/>
            </w:pPr>
            <w:r w:rsidRPr="00DD0B89">
              <w:t>30.09.2019</w:t>
            </w:r>
          </w:p>
        </w:tc>
      </w:tr>
      <w:tr w:rsidR="00DD0B89">
        <w:trPr>
          <w:trHeight w:val="508"/>
        </w:trPr>
        <w:tc>
          <w:tcPr>
            <w:tcW w:w="1340" w:type="dxa"/>
          </w:tcPr>
          <w:p w:rsidR="00DD0B89" w:rsidRDefault="00DD0B89" w:rsidP="00DD0B89">
            <w:pPr>
              <w:pStyle w:val="TableParagraph"/>
              <w:spacing w:before="1"/>
              <w:ind w:left="14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2019-2020</w:t>
            </w:r>
          </w:p>
        </w:tc>
        <w:tc>
          <w:tcPr>
            <w:tcW w:w="5109" w:type="dxa"/>
          </w:tcPr>
          <w:p w:rsidR="00DD0B89" w:rsidRDefault="00DD0B89" w:rsidP="00DD0B89">
            <w:pPr>
              <w:pStyle w:val="TableParagraph"/>
              <w:spacing w:before="1" w:line="261" w:lineRule="auto"/>
              <w:ind w:left="109" w:right="101"/>
              <w:rPr>
                <w:rFonts w:ascii="Calibri"/>
              </w:rPr>
            </w:pPr>
            <w:r>
              <w:rPr>
                <w:rFonts w:ascii="Calibri"/>
              </w:rPr>
              <w:t>45/46,</w:t>
            </w:r>
            <w:r>
              <w:rPr>
                <w:rFonts w:ascii="Calibri"/>
                <w:spacing w:val="6"/>
              </w:rPr>
              <w:t xml:space="preserve"> </w:t>
            </w:r>
            <w:proofErr w:type="spellStart"/>
            <w:r>
              <w:rPr>
                <w:rFonts w:ascii="Calibri"/>
              </w:rPr>
              <w:t>Mahalaxmi</w:t>
            </w:r>
            <w:proofErr w:type="spellEnd"/>
            <w:r>
              <w:rPr>
                <w:rFonts w:ascii="Calibri"/>
                <w:spacing w:val="10"/>
              </w:rPr>
              <w:t xml:space="preserve"> </w:t>
            </w:r>
            <w:r>
              <w:rPr>
                <w:rFonts w:ascii="Calibri"/>
              </w:rPr>
              <w:t>Cloth</w:t>
            </w:r>
            <w:r>
              <w:rPr>
                <w:rFonts w:ascii="Calibri"/>
                <w:spacing w:val="8"/>
              </w:rPr>
              <w:t xml:space="preserve"> </w:t>
            </w:r>
            <w:r>
              <w:rPr>
                <w:rFonts w:ascii="Calibri"/>
              </w:rPr>
              <w:t>Market</w:t>
            </w:r>
            <w:r>
              <w:rPr>
                <w:rFonts w:ascii="Calibri"/>
                <w:spacing w:val="7"/>
              </w:rPr>
              <w:t xml:space="preserve"> </w:t>
            </w:r>
            <w:proofErr w:type="spellStart"/>
            <w:r>
              <w:rPr>
                <w:rFonts w:ascii="Calibri"/>
              </w:rPr>
              <w:t>Pandri</w:t>
            </w:r>
            <w:proofErr w:type="spellEnd"/>
            <w:r>
              <w:rPr>
                <w:rFonts w:ascii="Calibri"/>
                <w:spacing w:val="10"/>
              </w:rPr>
              <w:t xml:space="preserve"> </w:t>
            </w:r>
            <w:r>
              <w:rPr>
                <w:rFonts w:ascii="Calibri"/>
              </w:rPr>
              <w:t>Raipur</w:t>
            </w:r>
            <w:r>
              <w:rPr>
                <w:rFonts w:ascii="Calibri"/>
                <w:spacing w:val="14"/>
              </w:rPr>
              <w:t xml:space="preserve"> </w:t>
            </w:r>
            <w:r>
              <w:rPr>
                <w:rFonts w:ascii="Calibri"/>
              </w:rPr>
              <w:t>–</w:t>
            </w:r>
            <w:r>
              <w:rPr>
                <w:rFonts w:ascii="Calibri"/>
                <w:spacing w:val="-47"/>
              </w:rPr>
              <w:t xml:space="preserve"> </w:t>
            </w:r>
            <w:r>
              <w:rPr>
                <w:rFonts w:ascii="Calibri"/>
              </w:rPr>
              <w:t>492001</w:t>
            </w:r>
          </w:p>
        </w:tc>
        <w:tc>
          <w:tcPr>
            <w:tcW w:w="2232" w:type="dxa"/>
          </w:tcPr>
          <w:p w:rsidR="00DD0B89" w:rsidRPr="00DD0B89" w:rsidRDefault="00DD0B89" w:rsidP="00DD0B89">
            <w:pPr>
              <w:pStyle w:val="TableParagraph"/>
              <w:spacing w:before="1"/>
              <w:ind w:left="288" w:right="870"/>
              <w:jc w:val="center"/>
            </w:pPr>
            <w:r w:rsidRPr="00DD0B89">
              <w:t>30.12.2020</w:t>
            </w:r>
          </w:p>
        </w:tc>
      </w:tr>
    </w:tbl>
    <w:p w:rsidR="00AF7DA3" w:rsidRDefault="000562F1">
      <w:pPr>
        <w:pStyle w:val="BodyText"/>
        <w:ind w:left="345"/>
      </w:pPr>
      <w:r>
        <w:t>Note:</w:t>
      </w:r>
      <w:r>
        <w:rPr>
          <w:spacing w:val="-1"/>
        </w:rPr>
        <w:t xml:space="preserve"> </w:t>
      </w:r>
      <w:r>
        <w:t>a) No</w:t>
      </w:r>
      <w:r>
        <w:rPr>
          <w:spacing w:val="-1"/>
        </w:rPr>
        <w:t xml:space="preserve"> </w:t>
      </w:r>
      <w:r>
        <w:t>Special</w:t>
      </w:r>
      <w:r>
        <w:rPr>
          <w:spacing w:val="-10"/>
        </w:rPr>
        <w:t xml:space="preserve"> </w:t>
      </w:r>
      <w:r>
        <w:t>Resolutions</w:t>
      </w:r>
      <w:r>
        <w:rPr>
          <w:spacing w:val="-3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passed</w:t>
      </w:r>
      <w:r>
        <w:rPr>
          <w:spacing w:val="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previous</w:t>
      </w:r>
      <w:r>
        <w:rPr>
          <w:spacing w:val="-4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Meetings</w:t>
      </w:r>
    </w:p>
    <w:p w:rsidR="00AF7DA3" w:rsidRDefault="000562F1">
      <w:pPr>
        <w:pStyle w:val="BodyText"/>
        <w:spacing w:before="67" w:line="259" w:lineRule="auto"/>
        <w:ind w:left="845" w:right="878"/>
      </w:pPr>
      <w:r>
        <w:t>b) No</w:t>
      </w:r>
      <w:r>
        <w:rPr>
          <w:spacing w:val="3"/>
        </w:rPr>
        <w:t xml:space="preserve"> </w:t>
      </w:r>
      <w:r>
        <w:t>special</w:t>
      </w:r>
      <w:r>
        <w:rPr>
          <w:spacing w:val="-10"/>
        </w:rPr>
        <w:t xml:space="preserve"> </w:t>
      </w:r>
      <w:r>
        <w:t>resolution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proposed</w:t>
      </w:r>
      <w:r>
        <w:rPr>
          <w:spacing w:val="-6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passed</w:t>
      </w:r>
      <w:r>
        <w:rPr>
          <w:spacing w:val="-1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postal</w:t>
      </w:r>
      <w:r>
        <w:rPr>
          <w:spacing w:val="-10"/>
        </w:rPr>
        <w:t xml:space="preserve"> </w:t>
      </w:r>
      <w:r>
        <w:t>ballot</w:t>
      </w:r>
      <w:r>
        <w:rPr>
          <w:spacing w:val="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ensuing</w:t>
      </w:r>
      <w:r>
        <w:rPr>
          <w:spacing w:val="-57"/>
        </w:rPr>
        <w:t xml:space="preserve"> </w:t>
      </w:r>
      <w:r>
        <w:t>AGM.</w:t>
      </w:r>
    </w:p>
    <w:p w:rsidR="00AF7DA3" w:rsidRDefault="00AF7DA3">
      <w:pPr>
        <w:pStyle w:val="BodyText"/>
        <w:spacing w:before="4"/>
        <w:rPr>
          <w:sz w:val="21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jc w:val="left"/>
        <w:rPr>
          <w:color w:val="2E5395"/>
        </w:rPr>
      </w:pPr>
      <w:bookmarkStart w:id="27" w:name="Q._DISCLOSURES"/>
      <w:bookmarkEnd w:id="27"/>
      <w:r>
        <w:rPr>
          <w:color w:val="2E5395"/>
        </w:rPr>
        <w:t>DISCLOSURES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44"/>
          <w:tab w:val="left" w:pos="845"/>
        </w:tabs>
        <w:spacing w:before="22" w:line="237" w:lineRule="auto"/>
        <w:ind w:right="669"/>
        <w:rPr>
          <w:sz w:val="24"/>
        </w:rPr>
      </w:pPr>
      <w:r>
        <w:rPr>
          <w:sz w:val="24"/>
        </w:rPr>
        <w:t>There</w:t>
      </w:r>
      <w:r>
        <w:rPr>
          <w:spacing w:val="15"/>
          <w:sz w:val="24"/>
        </w:rPr>
        <w:t xml:space="preserve"> </w:t>
      </w:r>
      <w:r>
        <w:rPr>
          <w:sz w:val="24"/>
        </w:rPr>
        <w:t>were</w:t>
      </w:r>
      <w:r>
        <w:rPr>
          <w:spacing w:val="16"/>
          <w:sz w:val="24"/>
        </w:rPr>
        <w:t xml:space="preserve"> </w:t>
      </w:r>
      <w:r>
        <w:rPr>
          <w:sz w:val="24"/>
        </w:rPr>
        <w:t>no</w:t>
      </w:r>
      <w:r>
        <w:rPr>
          <w:spacing w:val="21"/>
          <w:sz w:val="24"/>
        </w:rPr>
        <w:t xml:space="preserve"> </w:t>
      </w:r>
      <w:r>
        <w:rPr>
          <w:sz w:val="24"/>
        </w:rPr>
        <w:t>related</w:t>
      </w:r>
      <w:r>
        <w:rPr>
          <w:spacing w:val="17"/>
          <w:sz w:val="24"/>
        </w:rPr>
        <w:t xml:space="preserve"> </w:t>
      </w:r>
      <w:r>
        <w:rPr>
          <w:sz w:val="24"/>
        </w:rPr>
        <w:t>partly</w:t>
      </w:r>
      <w:r>
        <w:rPr>
          <w:spacing w:val="12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20"/>
          <w:sz w:val="24"/>
        </w:rPr>
        <w:t xml:space="preserve"> </w:t>
      </w:r>
      <w:r>
        <w:rPr>
          <w:sz w:val="24"/>
        </w:rPr>
        <w:t>having</w:t>
      </w:r>
      <w:r>
        <w:rPr>
          <w:spacing w:val="17"/>
          <w:sz w:val="24"/>
        </w:rPr>
        <w:t xml:space="preserve"> </w:t>
      </w:r>
      <w:r>
        <w:rPr>
          <w:sz w:val="24"/>
        </w:rPr>
        <w:t>potential</w:t>
      </w:r>
      <w:r>
        <w:rPr>
          <w:spacing w:val="13"/>
          <w:sz w:val="24"/>
        </w:rPr>
        <w:t xml:space="preserve"> </w:t>
      </w:r>
      <w:r>
        <w:rPr>
          <w:sz w:val="24"/>
        </w:rPr>
        <w:t>conflict</w:t>
      </w:r>
      <w:r>
        <w:rPr>
          <w:spacing w:val="21"/>
          <w:sz w:val="24"/>
        </w:rPr>
        <w:t xml:space="preserve"> </w:t>
      </w:r>
      <w:r>
        <w:rPr>
          <w:sz w:val="24"/>
        </w:rPr>
        <w:t>with</w:t>
      </w:r>
      <w:r>
        <w:rPr>
          <w:spacing w:val="22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interest</w:t>
      </w:r>
      <w:r>
        <w:rPr>
          <w:spacing w:val="17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 Company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7"/>
          <w:sz w:val="24"/>
        </w:rPr>
        <w:t xml:space="preserve"> </w:t>
      </w:r>
      <w:r>
        <w:rPr>
          <w:sz w:val="24"/>
        </w:rPr>
        <w:t>large.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44"/>
          <w:tab w:val="left" w:pos="845"/>
        </w:tabs>
        <w:spacing w:before="7" w:line="237" w:lineRule="auto"/>
        <w:ind w:right="670"/>
        <w:rPr>
          <w:sz w:val="24"/>
        </w:rPr>
      </w:pPr>
      <w:r>
        <w:rPr>
          <w:sz w:val="24"/>
        </w:rPr>
        <w:t>All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mandatory</w:t>
      </w:r>
      <w:r>
        <w:rPr>
          <w:spacing w:val="12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20"/>
          <w:sz w:val="24"/>
        </w:rPr>
        <w:t xml:space="preserve"> </w:t>
      </w:r>
      <w:r>
        <w:rPr>
          <w:sz w:val="24"/>
        </w:rPr>
        <w:t>specified</w:t>
      </w:r>
      <w:r>
        <w:rPr>
          <w:spacing w:val="22"/>
          <w:sz w:val="24"/>
        </w:rPr>
        <w:t xml:space="preserve"> </w:t>
      </w:r>
      <w:r>
        <w:rPr>
          <w:sz w:val="24"/>
        </w:rPr>
        <w:t>under</w:t>
      </w:r>
      <w:r>
        <w:rPr>
          <w:spacing w:val="30"/>
          <w:sz w:val="24"/>
        </w:rPr>
        <w:t xml:space="preserve"> </w:t>
      </w:r>
      <w:r>
        <w:rPr>
          <w:sz w:val="24"/>
        </w:rPr>
        <w:t>SEBI</w:t>
      </w:r>
      <w:r>
        <w:rPr>
          <w:spacing w:val="23"/>
          <w:sz w:val="24"/>
        </w:rPr>
        <w:t xml:space="preserve"> </w:t>
      </w:r>
      <w:r>
        <w:rPr>
          <w:sz w:val="24"/>
        </w:rPr>
        <w:t>(LODR)</w:t>
      </w:r>
      <w:r>
        <w:rPr>
          <w:spacing w:val="24"/>
          <w:sz w:val="24"/>
        </w:rPr>
        <w:t xml:space="preserve"> </w:t>
      </w:r>
      <w:r>
        <w:rPr>
          <w:sz w:val="24"/>
        </w:rPr>
        <w:t>Regulation</w:t>
      </w:r>
      <w:r>
        <w:rPr>
          <w:spacing w:val="22"/>
          <w:sz w:val="24"/>
        </w:rPr>
        <w:t xml:space="preserve"> </w:t>
      </w:r>
      <w:r>
        <w:rPr>
          <w:sz w:val="24"/>
        </w:rPr>
        <w:t>have</w:t>
      </w:r>
      <w:r>
        <w:rPr>
          <w:spacing w:val="27"/>
          <w:sz w:val="24"/>
        </w:rPr>
        <w:t xml:space="preserve"> </w:t>
      </w:r>
      <w:r>
        <w:rPr>
          <w:sz w:val="24"/>
        </w:rPr>
        <w:t>been</w:t>
      </w:r>
      <w:r>
        <w:rPr>
          <w:spacing w:val="-57"/>
          <w:sz w:val="24"/>
        </w:rPr>
        <w:t xml:space="preserve"> </w:t>
      </w:r>
      <w:r>
        <w:rPr>
          <w:sz w:val="24"/>
        </w:rPr>
        <w:t>complied</w:t>
      </w:r>
      <w:r>
        <w:rPr>
          <w:spacing w:val="1"/>
          <w:sz w:val="24"/>
        </w:rPr>
        <w:t xml:space="preserve"> </w:t>
      </w:r>
      <w:r>
        <w:rPr>
          <w:sz w:val="24"/>
        </w:rPr>
        <w:t>with.</w:t>
      </w:r>
    </w:p>
    <w:p w:rsidR="00AF7DA3" w:rsidRDefault="00AF7DA3">
      <w:pPr>
        <w:pStyle w:val="BodyText"/>
        <w:spacing w:before="4"/>
        <w:rPr>
          <w:sz w:val="38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jc w:val="left"/>
        <w:rPr>
          <w:rFonts w:ascii="Calibri Light"/>
          <w:b w:val="0"/>
          <w:color w:val="2E5395"/>
          <w:sz w:val="26"/>
        </w:rPr>
      </w:pPr>
      <w:bookmarkStart w:id="28" w:name="R._GENERAL_SHAREHOLDERS_INFORMATION:"/>
      <w:bookmarkEnd w:id="28"/>
      <w:r>
        <w:rPr>
          <w:color w:val="2E5395"/>
        </w:rPr>
        <w:t>GENERAL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SHAREHOLDERS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INFORMATION</w:t>
      </w:r>
      <w:r>
        <w:rPr>
          <w:rFonts w:ascii="Calibri Light"/>
          <w:b w:val="0"/>
          <w:color w:val="2E5395"/>
          <w:sz w:val="26"/>
        </w:rPr>
        <w:t>:</w:t>
      </w:r>
    </w:p>
    <w:p w:rsidR="00AF7DA3" w:rsidRDefault="000562F1">
      <w:pPr>
        <w:pStyle w:val="BodyText"/>
        <w:spacing w:before="18"/>
        <w:ind w:left="845"/>
        <w:jc w:val="both"/>
      </w:pPr>
      <w:r>
        <w:t>No</w:t>
      </w:r>
      <w:r>
        <w:rPr>
          <w:spacing w:val="-2"/>
        </w:rPr>
        <w:t xml:space="preserve"> </w:t>
      </w:r>
      <w:r>
        <w:t>Special</w:t>
      </w:r>
      <w:r>
        <w:rPr>
          <w:spacing w:val="-6"/>
        </w:rPr>
        <w:t xml:space="preserve"> </w:t>
      </w:r>
      <w:r>
        <w:t>Resolutions</w:t>
      </w:r>
      <w:r>
        <w:rPr>
          <w:spacing w:val="-4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passed</w:t>
      </w:r>
      <w:r>
        <w:rPr>
          <w:spacing w:val="3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21st</w:t>
      </w:r>
      <w:r>
        <w:rPr>
          <w:spacing w:val="3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Meetings</w:t>
      </w:r>
    </w:p>
    <w:p w:rsidR="00AF7DA3" w:rsidRDefault="00AF7DA3">
      <w:pPr>
        <w:pStyle w:val="BodyText"/>
        <w:rPr>
          <w:sz w:val="20"/>
        </w:rPr>
      </w:pPr>
    </w:p>
    <w:p w:rsidR="00AF7DA3" w:rsidRDefault="00AF7DA3">
      <w:pPr>
        <w:pStyle w:val="BodyText"/>
        <w:spacing w:before="7"/>
        <w:rPr>
          <w:sz w:val="15"/>
        </w:rPr>
      </w:pPr>
    </w:p>
    <w:tbl>
      <w:tblPr>
        <w:tblW w:w="0" w:type="auto"/>
        <w:tblInd w:w="1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6"/>
        <w:gridCol w:w="3495"/>
        <w:gridCol w:w="954"/>
        <w:gridCol w:w="1272"/>
      </w:tblGrid>
      <w:tr w:rsidR="00AF7DA3">
        <w:trPr>
          <w:trHeight w:val="259"/>
        </w:trPr>
        <w:tc>
          <w:tcPr>
            <w:tcW w:w="1176" w:type="dxa"/>
            <w:vMerge w:val="restart"/>
          </w:tcPr>
          <w:p w:rsidR="00AF7DA3" w:rsidRDefault="000562F1">
            <w:pPr>
              <w:pStyle w:val="TableParagraph"/>
              <w:spacing w:before="3" w:line="237" w:lineRule="auto"/>
              <w:ind w:left="110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Date and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Time</w:t>
            </w:r>
          </w:p>
        </w:tc>
        <w:tc>
          <w:tcPr>
            <w:tcW w:w="3495" w:type="dxa"/>
            <w:tcBorders>
              <w:bottom w:val="nil"/>
              <w:right w:val="nil"/>
            </w:tcBorders>
          </w:tcPr>
          <w:p w:rsidR="00AF7DA3" w:rsidRDefault="000562F1" w:rsidP="00496BC3">
            <w:pPr>
              <w:pStyle w:val="TableParagraph"/>
              <w:spacing w:before="1" w:line="23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Thursday, December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30,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2020</w:t>
            </w:r>
            <w:r>
              <w:rPr>
                <w:b/>
                <w:spacing w:val="-1"/>
                <w:sz w:val="24"/>
              </w:rPr>
              <w:t xml:space="preserve"> </w:t>
            </w:r>
            <w:bookmarkStart w:id="29" w:name="_GoBack"/>
            <w:bookmarkEnd w:id="29"/>
          </w:p>
        </w:tc>
        <w:tc>
          <w:tcPr>
            <w:tcW w:w="954" w:type="dxa"/>
            <w:tcBorders>
              <w:left w:val="nil"/>
              <w:bottom w:val="single" w:sz="8" w:space="0" w:color="000000"/>
              <w:right w:val="nil"/>
            </w:tcBorders>
            <w:shd w:val="clear" w:color="auto" w:fill="FFFF00"/>
          </w:tcPr>
          <w:p w:rsidR="00AF7DA3" w:rsidRDefault="00AF7DA3">
            <w:pPr>
              <w:pStyle w:val="TableParagraph"/>
              <w:rPr>
                <w:sz w:val="18"/>
              </w:rPr>
            </w:pPr>
          </w:p>
        </w:tc>
        <w:tc>
          <w:tcPr>
            <w:tcW w:w="1272" w:type="dxa"/>
            <w:tcBorders>
              <w:left w:val="nil"/>
              <w:bottom w:val="nil"/>
            </w:tcBorders>
          </w:tcPr>
          <w:p w:rsidR="00AF7DA3" w:rsidRDefault="00AF7DA3">
            <w:pPr>
              <w:pStyle w:val="TableParagraph"/>
              <w:spacing w:before="1" w:line="238" w:lineRule="exact"/>
              <w:ind w:left="70"/>
              <w:rPr>
                <w:b/>
                <w:sz w:val="24"/>
              </w:rPr>
            </w:pPr>
          </w:p>
        </w:tc>
      </w:tr>
      <w:tr w:rsidR="00AF7DA3">
        <w:trPr>
          <w:trHeight w:val="425"/>
        </w:trPr>
        <w:tc>
          <w:tcPr>
            <w:tcW w:w="1176" w:type="dxa"/>
            <w:vMerge/>
            <w:tcBorders>
              <w:top w:val="nil"/>
            </w:tcBorders>
          </w:tcPr>
          <w:p w:rsidR="00AF7DA3" w:rsidRDefault="00AF7DA3">
            <w:pPr>
              <w:rPr>
                <w:sz w:val="2"/>
                <w:szCs w:val="2"/>
              </w:rPr>
            </w:pPr>
          </w:p>
        </w:tc>
        <w:tc>
          <w:tcPr>
            <w:tcW w:w="5721" w:type="dxa"/>
            <w:gridSpan w:val="3"/>
            <w:tcBorders>
              <w:top w:val="nil"/>
            </w:tcBorders>
          </w:tcPr>
          <w:p w:rsidR="00AF7DA3" w:rsidRDefault="00AF7DA3">
            <w:pPr>
              <w:pStyle w:val="TableParagraph"/>
              <w:rPr>
                <w:sz w:val="24"/>
              </w:rPr>
            </w:pPr>
          </w:p>
        </w:tc>
      </w:tr>
      <w:tr w:rsidR="00AF7DA3">
        <w:trPr>
          <w:trHeight w:val="398"/>
        </w:trPr>
        <w:tc>
          <w:tcPr>
            <w:tcW w:w="1176" w:type="dxa"/>
          </w:tcPr>
          <w:p w:rsidR="00AF7DA3" w:rsidRDefault="000562F1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Venue</w:t>
            </w:r>
          </w:p>
        </w:tc>
        <w:tc>
          <w:tcPr>
            <w:tcW w:w="5721" w:type="dxa"/>
            <w:gridSpan w:val="3"/>
          </w:tcPr>
          <w:p w:rsidR="00AF7DA3" w:rsidRDefault="000562F1">
            <w:pPr>
              <w:pStyle w:val="TableParagraph"/>
              <w:spacing w:line="249" w:lineRule="exact"/>
              <w:ind w:left="110"/>
            </w:pPr>
            <w:r>
              <w:t>45/46,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Mahalaxmi</w:t>
            </w:r>
            <w:proofErr w:type="spellEnd"/>
            <w:r>
              <w:rPr>
                <w:spacing w:val="-4"/>
              </w:rPr>
              <w:t xml:space="preserve"> </w:t>
            </w:r>
            <w:r>
              <w:t>Cloth</w:t>
            </w:r>
            <w:r>
              <w:rPr>
                <w:spacing w:val="-5"/>
              </w:rPr>
              <w:t xml:space="preserve"> </w:t>
            </w:r>
            <w:r>
              <w:t>Market</w:t>
            </w:r>
            <w:r>
              <w:rPr>
                <w:spacing w:val="1"/>
              </w:rPr>
              <w:t xml:space="preserve"> </w:t>
            </w:r>
            <w:proofErr w:type="spellStart"/>
            <w:r>
              <w:t>Pandri</w:t>
            </w:r>
            <w:proofErr w:type="spellEnd"/>
            <w:r>
              <w:rPr>
                <w:spacing w:val="-4"/>
              </w:rPr>
              <w:t xml:space="preserve"> </w:t>
            </w:r>
            <w:r>
              <w:t>Raipur</w:t>
            </w:r>
            <w:r>
              <w:rPr>
                <w:spacing w:val="9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492001</w:t>
            </w:r>
          </w:p>
        </w:tc>
      </w:tr>
    </w:tbl>
    <w:p w:rsidR="00AF7DA3" w:rsidRDefault="00AF7DA3">
      <w:pPr>
        <w:pStyle w:val="BodyText"/>
        <w:rPr>
          <w:sz w:val="26"/>
        </w:rPr>
      </w:pPr>
    </w:p>
    <w:p w:rsidR="00AF7DA3" w:rsidRDefault="00AF7DA3">
      <w:pPr>
        <w:pStyle w:val="BodyText"/>
        <w:spacing w:before="10"/>
        <w:rPr>
          <w:sz w:val="31"/>
        </w:rPr>
      </w:pPr>
    </w:p>
    <w:p w:rsidR="00AF7DA3" w:rsidRDefault="000562F1">
      <w:pPr>
        <w:pStyle w:val="Heading2"/>
        <w:numPr>
          <w:ilvl w:val="0"/>
          <w:numId w:val="3"/>
        </w:numPr>
        <w:tabs>
          <w:tab w:val="left" w:pos="845"/>
        </w:tabs>
        <w:jc w:val="left"/>
        <w:rPr>
          <w:color w:val="2E5395"/>
          <w:sz w:val="32"/>
        </w:rPr>
      </w:pPr>
      <w:bookmarkStart w:id="30" w:name="S._FINANCIAL_CALENDAR_(TENTATIVE)_2019-2"/>
      <w:bookmarkEnd w:id="30"/>
      <w:r>
        <w:rPr>
          <w:color w:val="2E5395"/>
        </w:rPr>
        <w:t>FINANCIAL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CALENDAR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(TENTATIVE) 2019-2020-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2020-2021</w:t>
      </w:r>
      <w:r>
        <w:rPr>
          <w:color w:val="2E5395"/>
          <w:sz w:val="32"/>
        </w:rPr>
        <w:t>: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44"/>
          <w:tab w:val="left" w:pos="845"/>
        </w:tabs>
        <w:spacing w:before="26" w:line="293" w:lineRule="exact"/>
        <w:rPr>
          <w:sz w:val="24"/>
        </w:rPr>
      </w:pPr>
      <w:r>
        <w:rPr>
          <w:sz w:val="24"/>
        </w:rPr>
        <w:t>Financial</w:t>
      </w:r>
      <w:r>
        <w:rPr>
          <w:spacing w:val="-5"/>
          <w:sz w:val="24"/>
        </w:rPr>
        <w:t xml:space="preserve"> </w:t>
      </w:r>
      <w:r>
        <w:rPr>
          <w:sz w:val="24"/>
        </w:rPr>
        <w:t>reporting</w:t>
      </w:r>
      <w:r>
        <w:rPr>
          <w:spacing w:val="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quarter</w:t>
      </w:r>
      <w:r>
        <w:rPr>
          <w:spacing w:val="1"/>
          <w:sz w:val="24"/>
        </w:rPr>
        <w:t xml:space="preserve"> </w:t>
      </w:r>
      <w:r>
        <w:rPr>
          <w:sz w:val="24"/>
        </w:rPr>
        <w:t>ending June</w:t>
      </w:r>
      <w:r>
        <w:rPr>
          <w:spacing w:val="-1"/>
          <w:sz w:val="24"/>
        </w:rPr>
        <w:t xml:space="preserve"> </w:t>
      </w:r>
      <w:r>
        <w:rPr>
          <w:sz w:val="24"/>
        </w:rPr>
        <w:t>30,</w:t>
      </w:r>
      <w:r>
        <w:rPr>
          <w:spacing w:val="-3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2nd</w:t>
      </w:r>
      <w:r>
        <w:rPr>
          <w:spacing w:val="1"/>
          <w:sz w:val="24"/>
        </w:rPr>
        <w:t xml:space="preserve"> </w:t>
      </w:r>
      <w:r>
        <w:rPr>
          <w:sz w:val="24"/>
        </w:rPr>
        <w:t>week of</w:t>
      </w:r>
      <w:r>
        <w:rPr>
          <w:spacing w:val="-3"/>
          <w:sz w:val="24"/>
        </w:rPr>
        <w:t xml:space="preserve"> </w:t>
      </w:r>
      <w:r>
        <w:rPr>
          <w:sz w:val="24"/>
        </w:rPr>
        <w:t>August,</w:t>
      </w:r>
      <w:r>
        <w:rPr>
          <w:spacing w:val="3"/>
          <w:sz w:val="24"/>
        </w:rPr>
        <w:t xml:space="preserve"> </w:t>
      </w:r>
      <w:r>
        <w:rPr>
          <w:sz w:val="24"/>
        </w:rPr>
        <w:t>2020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44"/>
          <w:tab w:val="left" w:pos="845"/>
        </w:tabs>
        <w:spacing w:before="2" w:line="237" w:lineRule="auto"/>
        <w:ind w:right="673"/>
        <w:rPr>
          <w:sz w:val="24"/>
        </w:rPr>
      </w:pPr>
      <w:r>
        <w:rPr>
          <w:sz w:val="24"/>
        </w:rPr>
        <w:t>Financial</w:t>
      </w:r>
      <w:r>
        <w:rPr>
          <w:spacing w:val="-6"/>
          <w:sz w:val="24"/>
        </w:rPr>
        <w:t xml:space="preserve"> </w:t>
      </w:r>
      <w:r>
        <w:rPr>
          <w:sz w:val="24"/>
        </w:rPr>
        <w:t>reporting</w:t>
      </w:r>
      <w:r>
        <w:rPr>
          <w:spacing w:val="3"/>
          <w:sz w:val="24"/>
        </w:rPr>
        <w:t xml:space="preserve"> </w:t>
      </w:r>
      <w:r>
        <w:rPr>
          <w:sz w:val="24"/>
        </w:rPr>
        <w:t>for the</w:t>
      </w:r>
      <w:r>
        <w:rPr>
          <w:spacing w:val="7"/>
          <w:sz w:val="24"/>
        </w:rPr>
        <w:t xml:space="preserve"> </w:t>
      </w:r>
      <w:r>
        <w:rPr>
          <w:sz w:val="24"/>
        </w:rPr>
        <w:t>year</w:t>
      </w:r>
      <w:r>
        <w:rPr>
          <w:spacing w:val="10"/>
          <w:sz w:val="24"/>
        </w:rPr>
        <w:t xml:space="preserve"> </w:t>
      </w:r>
      <w:r>
        <w:rPr>
          <w:sz w:val="24"/>
        </w:rPr>
        <w:t>ending</w:t>
      </w:r>
      <w:r>
        <w:rPr>
          <w:spacing w:val="4"/>
          <w:sz w:val="24"/>
        </w:rPr>
        <w:t xml:space="preserve"> </w:t>
      </w:r>
      <w:r>
        <w:rPr>
          <w:sz w:val="24"/>
        </w:rPr>
        <w:t>September</w:t>
      </w:r>
      <w:r>
        <w:rPr>
          <w:spacing w:val="2"/>
          <w:sz w:val="24"/>
        </w:rPr>
        <w:t xml:space="preserve"> </w:t>
      </w:r>
      <w:r>
        <w:rPr>
          <w:sz w:val="24"/>
        </w:rPr>
        <w:t>30,</w:t>
      </w:r>
      <w:r>
        <w:rPr>
          <w:spacing w:val="6"/>
          <w:sz w:val="24"/>
        </w:rPr>
        <w:t xml:space="preserve"> </w:t>
      </w:r>
      <w:r>
        <w:rPr>
          <w:sz w:val="24"/>
        </w:rPr>
        <w:t>2020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2nd</w:t>
      </w:r>
      <w:r>
        <w:rPr>
          <w:spacing w:val="4"/>
          <w:sz w:val="24"/>
        </w:rPr>
        <w:t xml:space="preserve"> </w:t>
      </w:r>
      <w:r>
        <w:rPr>
          <w:sz w:val="24"/>
        </w:rPr>
        <w:t>week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November,</w:t>
      </w:r>
      <w:r>
        <w:rPr>
          <w:spacing w:val="-57"/>
          <w:sz w:val="24"/>
        </w:rPr>
        <w:t xml:space="preserve"> </w:t>
      </w:r>
      <w:r>
        <w:rPr>
          <w:sz w:val="24"/>
        </w:rPr>
        <w:t>2020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44"/>
          <w:tab w:val="left" w:pos="845"/>
        </w:tabs>
        <w:spacing w:before="7" w:line="237" w:lineRule="auto"/>
        <w:ind w:right="667"/>
        <w:rPr>
          <w:sz w:val="24"/>
        </w:rPr>
      </w:pPr>
      <w:r>
        <w:rPr>
          <w:sz w:val="24"/>
        </w:rPr>
        <w:t>Financial</w:t>
      </w:r>
      <w:r>
        <w:rPr>
          <w:spacing w:val="12"/>
          <w:sz w:val="24"/>
        </w:rPr>
        <w:t xml:space="preserve"> </w:t>
      </w:r>
      <w:r>
        <w:rPr>
          <w:sz w:val="24"/>
        </w:rPr>
        <w:t>reporting</w:t>
      </w:r>
      <w:r>
        <w:rPr>
          <w:spacing w:val="25"/>
          <w:sz w:val="24"/>
        </w:rPr>
        <w:t xml:space="preserve"> </w:t>
      </w:r>
      <w:r>
        <w:rPr>
          <w:sz w:val="24"/>
        </w:rPr>
        <w:t>for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quarter</w:t>
      </w:r>
      <w:r>
        <w:rPr>
          <w:spacing w:val="17"/>
          <w:sz w:val="24"/>
        </w:rPr>
        <w:t xml:space="preserve"> </w:t>
      </w:r>
      <w:r>
        <w:rPr>
          <w:sz w:val="24"/>
        </w:rPr>
        <w:t>ending</w:t>
      </w:r>
      <w:r>
        <w:rPr>
          <w:spacing w:val="20"/>
          <w:sz w:val="24"/>
        </w:rPr>
        <w:t xml:space="preserve"> </w:t>
      </w:r>
      <w:r>
        <w:rPr>
          <w:sz w:val="24"/>
        </w:rPr>
        <w:t>December</w:t>
      </w:r>
      <w:r>
        <w:rPr>
          <w:spacing w:val="23"/>
          <w:sz w:val="24"/>
        </w:rPr>
        <w:t xml:space="preserve"> </w:t>
      </w:r>
      <w:r>
        <w:rPr>
          <w:sz w:val="24"/>
        </w:rPr>
        <w:t>31,</w:t>
      </w:r>
      <w:r>
        <w:rPr>
          <w:spacing w:val="22"/>
          <w:sz w:val="24"/>
        </w:rPr>
        <w:t xml:space="preserve"> </w:t>
      </w:r>
      <w:r>
        <w:rPr>
          <w:sz w:val="24"/>
        </w:rPr>
        <w:t>2020</w:t>
      </w:r>
      <w:r>
        <w:rPr>
          <w:spacing w:val="17"/>
          <w:sz w:val="24"/>
        </w:rPr>
        <w:t xml:space="preserve"> </w:t>
      </w:r>
      <w:r>
        <w:rPr>
          <w:sz w:val="24"/>
        </w:rPr>
        <w:t>by</w:t>
      </w:r>
      <w:r>
        <w:rPr>
          <w:spacing w:val="12"/>
          <w:sz w:val="24"/>
        </w:rPr>
        <w:t xml:space="preserve"> </w:t>
      </w:r>
      <w:r>
        <w:rPr>
          <w:sz w:val="24"/>
        </w:rPr>
        <w:t>2nd</w:t>
      </w:r>
      <w:r>
        <w:rPr>
          <w:spacing w:val="21"/>
          <w:sz w:val="24"/>
        </w:rPr>
        <w:t xml:space="preserve"> </w:t>
      </w:r>
      <w:r>
        <w:rPr>
          <w:sz w:val="24"/>
        </w:rPr>
        <w:t>week</w:t>
      </w:r>
      <w:r>
        <w:rPr>
          <w:spacing w:val="16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February,</w:t>
      </w:r>
      <w:r>
        <w:rPr>
          <w:spacing w:val="4"/>
          <w:sz w:val="24"/>
        </w:rPr>
        <w:t xml:space="preserve"> </w:t>
      </w:r>
      <w:r>
        <w:rPr>
          <w:sz w:val="24"/>
        </w:rPr>
        <w:t>2021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44"/>
          <w:tab w:val="left" w:pos="845"/>
        </w:tabs>
        <w:spacing w:line="294" w:lineRule="exact"/>
        <w:rPr>
          <w:sz w:val="24"/>
        </w:rPr>
      </w:pPr>
      <w:r>
        <w:rPr>
          <w:sz w:val="24"/>
        </w:rPr>
        <w:t>Financial</w:t>
      </w:r>
      <w:r>
        <w:rPr>
          <w:spacing w:val="-5"/>
          <w:sz w:val="24"/>
        </w:rPr>
        <w:t xml:space="preserve"> </w:t>
      </w:r>
      <w:r>
        <w:rPr>
          <w:sz w:val="24"/>
        </w:rPr>
        <w:t>reporting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quarter</w:t>
      </w:r>
      <w:r>
        <w:rPr>
          <w:spacing w:val="2"/>
          <w:sz w:val="24"/>
        </w:rPr>
        <w:t xml:space="preserve"> </w:t>
      </w:r>
      <w:r>
        <w:rPr>
          <w:sz w:val="24"/>
        </w:rPr>
        <w:t>ending March</w:t>
      </w:r>
      <w:r>
        <w:rPr>
          <w:spacing w:val="-4"/>
          <w:sz w:val="24"/>
        </w:rPr>
        <w:t xml:space="preserve"> </w:t>
      </w:r>
      <w:r>
        <w:rPr>
          <w:sz w:val="24"/>
        </w:rPr>
        <w:t>31,</w:t>
      </w:r>
      <w:r>
        <w:rPr>
          <w:spacing w:val="3"/>
          <w:sz w:val="24"/>
        </w:rPr>
        <w:t xml:space="preserve"> </w:t>
      </w:r>
      <w:r>
        <w:rPr>
          <w:sz w:val="24"/>
        </w:rPr>
        <w:t>2021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4th</w:t>
      </w:r>
      <w:r>
        <w:rPr>
          <w:spacing w:val="-4"/>
          <w:sz w:val="24"/>
        </w:rPr>
        <w:t xml:space="preserve"> </w:t>
      </w:r>
      <w:r>
        <w:rPr>
          <w:sz w:val="24"/>
        </w:rPr>
        <w:t>week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May,</w:t>
      </w:r>
      <w:r>
        <w:rPr>
          <w:spacing w:val="2"/>
          <w:sz w:val="24"/>
        </w:rPr>
        <w:t xml:space="preserve"> </w:t>
      </w:r>
      <w:r>
        <w:rPr>
          <w:sz w:val="24"/>
        </w:rPr>
        <w:t>2020</w:t>
      </w:r>
    </w:p>
    <w:p w:rsidR="00AF7DA3" w:rsidRDefault="00AF7DA3">
      <w:pPr>
        <w:pStyle w:val="BodyText"/>
        <w:rPr>
          <w:sz w:val="28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spacing w:before="199"/>
        <w:jc w:val="left"/>
        <w:rPr>
          <w:color w:val="2E5395"/>
        </w:rPr>
      </w:pPr>
      <w:bookmarkStart w:id="31" w:name="T._LISTING_FEES"/>
      <w:bookmarkEnd w:id="31"/>
      <w:r>
        <w:rPr>
          <w:color w:val="2E5395"/>
        </w:rPr>
        <w:t>LISTING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FEES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897"/>
          <w:tab w:val="left" w:pos="898"/>
        </w:tabs>
        <w:spacing w:before="23" w:line="237" w:lineRule="auto"/>
        <w:ind w:right="664"/>
        <w:rPr>
          <w:sz w:val="24"/>
        </w:rPr>
      </w:pPr>
      <w:r>
        <w:tab/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company</w:t>
      </w:r>
      <w:r>
        <w:rPr>
          <w:spacing w:val="11"/>
          <w:sz w:val="24"/>
        </w:rPr>
        <w:t xml:space="preserve"> </w:t>
      </w:r>
      <w:r>
        <w:rPr>
          <w:sz w:val="24"/>
        </w:rPr>
        <w:t>is</w:t>
      </w:r>
      <w:r>
        <w:rPr>
          <w:spacing w:val="9"/>
          <w:sz w:val="24"/>
        </w:rPr>
        <w:t xml:space="preserve"> </w:t>
      </w:r>
      <w:r>
        <w:rPr>
          <w:sz w:val="24"/>
        </w:rPr>
        <w:t>participating</w:t>
      </w:r>
      <w:r>
        <w:rPr>
          <w:spacing w:val="16"/>
          <w:sz w:val="24"/>
        </w:rPr>
        <w:t xml:space="preserve"> </w:t>
      </w:r>
      <w:r>
        <w:rPr>
          <w:sz w:val="24"/>
        </w:rPr>
        <w:t>in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Amnesty</w:t>
      </w:r>
      <w:r>
        <w:rPr>
          <w:spacing w:val="3"/>
          <w:sz w:val="24"/>
        </w:rPr>
        <w:t xml:space="preserve"> </w:t>
      </w:r>
      <w:r>
        <w:rPr>
          <w:sz w:val="24"/>
        </w:rPr>
        <w:t>Scheme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Calcutta</w:t>
      </w:r>
      <w:r>
        <w:rPr>
          <w:spacing w:val="10"/>
          <w:sz w:val="24"/>
        </w:rPr>
        <w:t xml:space="preserve"> </w:t>
      </w:r>
      <w:r>
        <w:rPr>
          <w:sz w:val="24"/>
        </w:rPr>
        <w:t>Stock</w:t>
      </w:r>
      <w:r>
        <w:rPr>
          <w:spacing w:val="6"/>
          <w:sz w:val="24"/>
        </w:rPr>
        <w:t xml:space="preserve"> </w:t>
      </w:r>
      <w:r>
        <w:rPr>
          <w:sz w:val="24"/>
        </w:rPr>
        <w:t>Exchange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shall</w:t>
      </w:r>
      <w:r>
        <w:rPr>
          <w:spacing w:val="-2"/>
          <w:sz w:val="24"/>
        </w:rPr>
        <w:t xml:space="preserve"> </w:t>
      </w:r>
      <w:r>
        <w:rPr>
          <w:sz w:val="24"/>
        </w:rPr>
        <w:t>clear</w:t>
      </w:r>
      <w:r>
        <w:rPr>
          <w:spacing w:val="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listing</w:t>
      </w:r>
      <w:r>
        <w:rPr>
          <w:spacing w:val="2"/>
          <w:sz w:val="24"/>
        </w:rPr>
        <w:t xml:space="preserve"> </w:t>
      </w:r>
      <w:r>
        <w:rPr>
          <w:sz w:val="24"/>
        </w:rPr>
        <w:t>dues.</w:t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907"/>
          <w:tab w:val="left" w:pos="908"/>
          <w:tab w:val="left" w:pos="2381"/>
          <w:tab w:val="left" w:pos="3636"/>
        </w:tabs>
        <w:spacing w:before="4" w:line="293" w:lineRule="exact"/>
        <w:ind w:left="907" w:hanging="424"/>
        <w:rPr>
          <w:sz w:val="24"/>
        </w:rPr>
      </w:pPr>
      <w:r>
        <w:rPr>
          <w:sz w:val="24"/>
        </w:rPr>
        <w:t>Scrip</w:t>
      </w:r>
      <w:r>
        <w:rPr>
          <w:spacing w:val="-2"/>
          <w:sz w:val="24"/>
        </w:rPr>
        <w:t xml:space="preserve"> </w:t>
      </w:r>
      <w:r>
        <w:rPr>
          <w:sz w:val="24"/>
        </w:rPr>
        <w:t>Code-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AF7DA3" w:rsidRDefault="000562F1">
      <w:pPr>
        <w:pStyle w:val="ListParagraph"/>
        <w:numPr>
          <w:ilvl w:val="0"/>
          <w:numId w:val="1"/>
        </w:numPr>
        <w:tabs>
          <w:tab w:val="left" w:pos="907"/>
          <w:tab w:val="left" w:pos="908"/>
        </w:tabs>
        <w:spacing w:line="293" w:lineRule="exact"/>
        <w:ind w:left="907" w:hanging="424"/>
        <w:rPr>
          <w:sz w:val="24"/>
        </w:rPr>
      </w:pPr>
      <w:r>
        <w:rPr>
          <w:sz w:val="24"/>
        </w:rPr>
        <w:t>Market</w:t>
      </w:r>
      <w:r>
        <w:rPr>
          <w:spacing w:val="-2"/>
          <w:sz w:val="24"/>
        </w:rPr>
        <w:t xml:space="preserve"> </w:t>
      </w:r>
      <w:r>
        <w:rPr>
          <w:sz w:val="24"/>
        </w:rPr>
        <w:t>Date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Trading</w:t>
      </w:r>
      <w:r>
        <w:rPr>
          <w:spacing w:val="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suspended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3"/>
          <w:sz w:val="24"/>
        </w:rPr>
        <w:t xml:space="preserve"> </w:t>
      </w:r>
      <w:r>
        <w:rPr>
          <w:sz w:val="24"/>
        </w:rPr>
        <w:t>Calcutta</w:t>
      </w:r>
      <w:r>
        <w:rPr>
          <w:spacing w:val="-2"/>
          <w:sz w:val="24"/>
        </w:rPr>
        <w:t xml:space="preserve"> </w:t>
      </w:r>
      <w:r>
        <w:rPr>
          <w:sz w:val="24"/>
        </w:rPr>
        <w:t>Stock</w:t>
      </w:r>
      <w:r>
        <w:rPr>
          <w:spacing w:val="-3"/>
          <w:sz w:val="24"/>
        </w:rPr>
        <w:t xml:space="preserve"> </w:t>
      </w:r>
      <w:r>
        <w:rPr>
          <w:sz w:val="24"/>
        </w:rPr>
        <w:t>Exchange</w:t>
      </w:r>
    </w:p>
    <w:p w:rsidR="00AF7DA3" w:rsidRDefault="000562F1">
      <w:pPr>
        <w:pStyle w:val="ListParagraph"/>
        <w:numPr>
          <w:ilvl w:val="1"/>
          <w:numId w:val="1"/>
        </w:numPr>
        <w:tabs>
          <w:tab w:val="left" w:pos="1301"/>
        </w:tabs>
        <w:ind w:right="679"/>
        <w:jc w:val="both"/>
        <w:rPr>
          <w:sz w:val="24"/>
        </w:rPr>
      </w:pPr>
      <w:r>
        <w:rPr>
          <w:sz w:val="24"/>
        </w:rPr>
        <w:t>Share Transfer System: All services relating to share transfers/transmissions and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may be addressed</w:t>
      </w:r>
      <w:r>
        <w:rPr>
          <w:spacing w:val="1"/>
          <w:sz w:val="24"/>
        </w:rPr>
        <w:t xml:space="preserve"> </w:t>
      </w:r>
      <w:r>
        <w:rPr>
          <w:sz w:val="24"/>
        </w:rPr>
        <w:t>to:</w:t>
      </w:r>
      <w:r>
        <w:rPr>
          <w:spacing w:val="1"/>
          <w:sz w:val="24"/>
        </w:rPr>
        <w:t xml:space="preserve"> </w:t>
      </w:r>
      <w:r>
        <w:rPr>
          <w:sz w:val="24"/>
        </w:rPr>
        <w:t>In House (45/46,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Mahalaxmi</w:t>
      </w:r>
      <w:proofErr w:type="spellEnd"/>
      <w:r>
        <w:rPr>
          <w:sz w:val="24"/>
        </w:rPr>
        <w:t xml:space="preserve"> Cloth Market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Pandri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Raipur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492001)</w:t>
      </w:r>
    </w:p>
    <w:p w:rsidR="00AF7DA3" w:rsidRDefault="00AF7DA3">
      <w:pPr>
        <w:pStyle w:val="BodyText"/>
        <w:spacing w:before="1"/>
        <w:rPr>
          <w:sz w:val="21"/>
        </w:rPr>
      </w:pPr>
    </w:p>
    <w:p w:rsidR="00AF7DA3" w:rsidRDefault="000562F1">
      <w:pPr>
        <w:pStyle w:val="Heading1"/>
        <w:ind w:left="484" w:firstLine="0"/>
      </w:pPr>
      <w:bookmarkStart w:id="32" w:name="DEMATERIALIZATION_OF_SHARES"/>
      <w:bookmarkEnd w:id="32"/>
      <w:r>
        <w:rPr>
          <w:color w:val="2E5395"/>
        </w:rPr>
        <w:lastRenderedPageBreak/>
        <w:t>DEMATERIALIZATION</w:t>
      </w:r>
      <w:r>
        <w:rPr>
          <w:color w:val="2E5395"/>
          <w:spacing w:val="-8"/>
        </w:rPr>
        <w:t xml:space="preserve"> </w:t>
      </w:r>
      <w:r>
        <w:rPr>
          <w:color w:val="2E5395"/>
        </w:rPr>
        <w:t>OF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SHARES</w:t>
      </w:r>
    </w:p>
    <w:p w:rsidR="00AF7DA3" w:rsidRDefault="00AF7DA3">
      <w:pPr>
        <w:pStyle w:val="BodyText"/>
        <w:spacing w:before="5"/>
        <w:rPr>
          <w:b/>
          <w:sz w:val="27"/>
        </w:rPr>
      </w:pPr>
    </w:p>
    <w:p w:rsidR="00AF7DA3" w:rsidRDefault="000562F1">
      <w:pPr>
        <w:pStyle w:val="BodyText"/>
        <w:spacing w:line="259" w:lineRule="auto"/>
        <w:ind w:left="845" w:right="842"/>
        <w:jc w:val="both"/>
      </w:pPr>
      <w:r>
        <w:t xml:space="preserve">The equity shares of the Company are in compulsory </w:t>
      </w:r>
      <w:proofErr w:type="spellStart"/>
      <w:r>
        <w:t>demat</w:t>
      </w:r>
      <w:proofErr w:type="spellEnd"/>
      <w:r>
        <w:t xml:space="preserve"> segment as per the SEBI</w:t>
      </w:r>
      <w:r>
        <w:rPr>
          <w:spacing w:val="1"/>
        </w:rPr>
        <w:t xml:space="preserve"> </w:t>
      </w:r>
      <w:r>
        <w:t>guidelines. However the equity shares of Company are in not yet in dematerialized</w:t>
      </w:r>
      <w:r>
        <w:rPr>
          <w:spacing w:val="1"/>
        </w:rPr>
        <w:t xml:space="preserve"> </w:t>
      </w:r>
      <w:r>
        <w:t>form. Company under process of Dematerialization of Shares which includes entire</w:t>
      </w:r>
      <w:r>
        <w:rPr>
          <w:spacing w:val="1"/>
        </w:rPr>
        <w:t xml:space="preserve"> </w:t>
      </w:r>
      <w:r>
        <w:t>Promoter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proofErr w:type="spellStart"/>
      <w:r>
        <w:t>Promotor</w:t>
      </w:r>
      <w:proofErr w:type="spellEnd"/>
      <w:r>
        <w:rPr>
          <w:spacing w:val="3"/>
        </w:rPr>
        <w:t xml:space="preserve"> </w:t>
      </w:r>
      <w:r>
        <w:t>group.</w:t>
      </w:r>
    </w:p>
    <w:p w:rsidR="00AF7DA3" w:rsidRDefault="00AF7DA3">
      <w:pPr>
        <w:pStyle w:val="BodyText"/>
        <w:spacing w:before="2"/>
        <w:rPr>
          <w:sz w:val="26"/>
        </w:rPr>
      </w:pPr>
    </w:p>
    <w:p w:rsidR="00AF7DA3" w:rsidRDefault="000562F1">
      <w:pPr>
        <w:pStyle w:val="BodyText"/>
        <w:ind w:left="845"/>
        <w:jc w:val="both"/>
      </w:pPr>
      <w:r>
        <w:t>The</w:t>
      </w:r>
      <w:r>
        <w:rPr>
          <w:spacing w:val="-2"/>
        </w:rPr>
        <w:t xml:space="preserve"> </w:t>
      </w:r>
      <w:r>
        <w:t>company’s</w:t>
      </w:r>
      <w:r>
        <w:rPr>
          <w:spacing w:val="-3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4"/>
        </w:rPr>
        <w:t xml:space="preserve"> </w:t>
      </w:r>
      <w:r>
        <w:t>have ISIN.</w:t>
      </w:r>
    </w:p>
    <w:p w:rsidR="00AF7DA3" w:rsidRDefault="00AF7DA3">
      <w:pPr>
        <w:pStyle w:val="BodyText"/>
        <w:spacing w:before="8"/>
        <w:rPr>
          <w:sz w:val="23"/>
        </w:rPr>
      </w:pPr>
    </w:p>
    <w:p w:rsidR="00AF7DA3" w:rsidRDefault="000562F1">
      <w:pPr>
        <w:pStyle w:val="Heading1"/>
        <w:numPr>
          <w:ilvl w:val="0"/>
          <w:numId w:val="3"/>
        </w:numPr>
        <w:tabs>
          <w:tab w:val="left" w:pos="845"/>
        </w:tabs>
        <w:jc w:val="left"/>
        <w:rPr>
          <w:rFonts w:ascii="Calibri Light"/>
          <w:b w:val="0"/>
          <w:color w:val="2E5395"/>
          <w:sz w:val="32"/>
        </w:rPr>
      </w:pPr>
      <w:bookmarkStart w:id="33" w:name="U._Address_for_Investors_Correspondence:"/>
      <w:bookmarkEnd w:id="33"/>
      <w:r>
        <w:rPr>
          <w:color w:val="2E5395"/>
        </w:rPr>
        <w:t>Address</w:t>
      </w:r>
      <w:r>
        <w:rPr>
          <w:color w:val="2E5395"/>
          <w:spacing w:val="-8"/>
        </w:rPr>
        <w:t xml:space="preserve"> </w:t>
      </w:r>
      <w:r>
        <w:rPr>
          <w:color w:val="2E5395"/>
        </w:rPr>
        <w:t>for</w:t>
      </w:r>
      <w:r>
        <w:rPr>
          <w:color w:val="2E5395"/>
          <w:spacing w:val="-9"/>
        </w:rPr>
        <w:t xml:space="preserve"> </w:t>
      </w:r>
      <w:r>
        <w:rPr>
          <w:color w:val="2E5395"/>
        </w:rPr>
        <w:t>Investors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Correspondence</w:t>
      </w:r>
      <w:r>
        <w:rPr>
          <w:rFonts w:ascii="Calibri Light"/>
          <w:b w:val="0"/>
          <w:color w:val="2E5395"/>
          <w:sz w:val="32"/>
        </w:rPr>
        <w:t>:</w:t>
      </w:r>
    </w:p>
    <w:p w:rsidR="00AF7DA3" w:rsidRDefault="000562F1">
      <w:pPr>
        <w:pStyle w:val="BodyText"/>
        <w:spacing w:before="21" w:line="259" w:lineRule="auto"/>
        <w:ind w:left="845" w:right="878"/>
      </w:pPr>
      <w:r>
        <w:t>The</w:t>
      </w:r>
      <w:r>
        <w:rPr>
          <w:spacing w:val="16"/>
        </w:rPr>
        <w:t xml:space="preserve"> </w:t>
      </w:r>
      <w:r>
        <w:t>registered</w:t>
      </w:r>
      <w:r>
        <w:rPr>
          <w:spacing w:val="12"/>
        </w:rPr>
        <w:t xml:space="preserve"> </w:t>
      </w:r>
      <w:r>
        <w:t>office</w:t>
      </w:r>
      <w:r>
        <w:rPr>
          <w:spacing w:val="16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company</w:t>
      </w:r>
      <w:r>
        <w:rPr>
          <w:spacing w:val="16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address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communication</w:t>
      </w:r>
      <w:r>
        <w:rPr>
          <w:spacing w:val="16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investors.</w:t>
      </w:r>
    </w:p>
    <w:p w:rsidR="00AF7DA3" w:rsidRDefault="000562F1">
      <w:pPr>
        <w:pStyle w:val="BodyText"/>
        <w:spacing w:before="67"/>
        <w:ind w:left="845"/>
      </w:pPr>
      <w:r>
        <w:rPr>
          <w:b/>
        </w:rPr>
        <w:t xml:space="preserve">Address: </w:t>
      </w:r>
      <w:r>
        <w:t>45/46,</w:t>
      </w:r>
      <w:r>
        <w:rPr>
          <w:spacing w:val="1"/>
        </w:rPr>
        <w:t xml:space="preserve"> </w:t>
      </w:r>
      <w:proofErr w:type="spellStart"/>
      <w:r>
        <w:t>Mahalaxmi</w:t>
      </w:r>
      <w:proofErr w:type="spellEnd"/>
      <w:r>
        <w:rPr>
          <w:spacing w:val="-5"/>
        </w:rPr>
        <w:t xml:space="preserve"> </w:t>
      </w:r>
      <w:r>
        <w:t>Cloth</w:t>
      </w:r>
      <w:r>
        <w:rPr>
          <w:spacing w:val="-5"/>
        </w:rPr>
        <w:t xml:space="preserve"> </w:t>
      </w:r>
      <w:r>
        <w:t>Market</w:t>
      </w:r>
      <w:r>
        <w:rPr>
          <w:spacing w:val="-2"/>
        </w:rPr>
        <w:t xml:space="preserve"> </w:t>
      </w:r>
      <w:proofErr w:type="spellStart"/>
      <w:r>
        <w:t>Pandri</w:t>
      </w:r>
      <w:proofErr w:type="spellEnd"/>
      <w:r>
        <w:rPr>
          <w:spacing w:val="-5"/>
        </w:rPr>
        <w:t xml:space="preserve"> </w:t>
      </w:r>
      <w:r>
        <w:t>Raipur</w:t>
      </w:r>
      <w:r>
        <w:rPr>
          <w:spacing w:val="5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492001</w:t>
      </w:r>
    </w:p>
    <w:p w:rsidR="00AF7DA3" w:rsidRDefault="000562F1">
      <w:pPr>
        <w:spacing w:before="180"/>
        <w:ind w:left="845"/>
        <w:rPr>
          <w:sz w:val="24"/>
        </w:rPr>
      </w:pPr>
      <w:r>
        <w:rPr>
          <w:b/>
          <w:sz w:val="24"/>
        </w:rPr>
        <w:t>Email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id:</w:t>
      </w:r>
      <w:r>
        <w:rPr>
          <w:b/>
          <w:spacing w:val="1"/>
          <w:sz w:val="24"/>
        </w:rPr>
        <w:t xml:space="preserve"> </w:t>
      </w:r>
      <w:hyperlink r:id="rId11">
        <w:r>
          <w:rPr>
            <w:sz w:val="24"/>
          </w:rPr>
          <w:t>mmdco@hotmail.com</w:t>
        </w:r>
      </w:hyperlink>
    </w:p>
    <w:p w:rsidR="00AF7DA3" w:rsidRDefault="000562F1">
      <w:pPr>
        <w:spacing w:before="185"/>
        <w:ind w:left="845"/>
        <w:rPr>
          <w:sz w:val="24"/>
        </w:rPr>
      </w:pPr>
      <w:r>
        <w:rPr>
          <w:b/>
          <w:sz w:val="24"/>
        </w:rPr>
        <w:t>Phone: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98261</w:t>
      </w:r>
      <w:r w:rsidR="00562313">
        <w:rPr>
          <w:sz w:val="24"/>
        </w:rPr>
        <w:t>-</w:t>
      </w:r>
      <w:r>
        <w:rPr>
          <w:sz w:val="24"/>
        </w:rPr>
        <w:t>58200</w:t>
      </w:r>
    </w:p>
    <w:sectPr w:rsidR="00AF7DA3" w:rsidSect="0060376A">
      <w:pgSz w:w="11910" w:h="16840"/>
      <w:pgMar w:top="900" w:right="740" w:bottom="1240" w:left="1220" w:header="0" w:footer="976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1C0" w:rsidRDefault="004C61C0">
      <w:r>
        <w:separator/>
      </w:r>
    </w:p>
  </w:endnote>
  <w:endnote w:type="continuationSeparator" w:id="0">
    <w:p w:rsidR="004C61C0" w:rsidRDefault="004C6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FF7" w:rsidRDefault="004C61C0">
    <w:pPr>
      <w:pStyle w:val="BodyText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9.6pt;margin-top:778.1pt;width:18pt;height:15.3pt;z-index:-251658752;mso-position-horizontal-relative:page;mso-position-vertical-relative:page" filled="f" stroked="f">
          <v:textbox inset="0,0,0,0">
            <w:txbxContent>
              <w:p w:rsidR="00D12FF7" w:rsidRDefault="00D12FF7">
                <w:pPr>
                  <w:pStyle w:val="BodyText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96BC3">
                  <w:rPr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1C0" w:rsidRDefault="004C61C0">
      <w:r>
        <w:separator/>
      </w:r>
    </w:p>
  </w:footnote>
  <w:footnote w:type="continuationSeparator" w:id="0">
    <w:p w:rsidR="004C61C0" w:rsidRDefault="004C61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62BE6"/>
    <w:multiLevelType w:val="hybridMultilevel"/>
    <w:tmpl w:val="8BB2C078"/>
    <w:lvl w:ilvl="0" w:tplc="6E541C4A">
      <w:numFmt w:val="bullet"/>
      <w:lvlText w:val=""/>
      <w:lvlJc w:val="left"/>
      <w:pPr>
        <w:ind w:left="845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5C49B0E">
      <w:numFmt w:val="bullet"/>
      <w:lvlText w:val=""/>
      <w:lvlJc w:val="left"/>
      <w:pPr>
        <w:ind w:left="130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16D66D5A">
      <w:numFmt w:val="bullet"/>
      <w:lvlText w:val="•"/>
      <w:lvlJc w:val="left"/>
      <w:pPr>
        <w:ind w:left="2260" w:hanging="360"/>
      </w:pPr>
      <w:rPr>
        <w:rFonts w:hint="default"/>
        <w:lang w:val="en-US" w:eastAsia="en-US" w:bidi="ar-SA"/>
      </w:rPr>
    </w:lvl>
    <w:lvl w:ilvl="3" w:tplc="7FD6C794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F59617D2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5" w:tplc="37B207D0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B72CEC8">
      <w:numFmt w:val="bullet"/>
      <w:lvlText w:val="•"/>
      <w:lvlJc w:val="left"/>
      <w:pPr>
        <w:ind w:left="6102" w:hanging="360"/>
      </w:pPr>
      <w:rPr>
        <w:rFonts w:hint="default"/>
        <w:lang w:val="en-US" w:eastAsia="en-US" w:bidi="ar-SA"/>
      </w:rPr>
    </w:lvl>
    <w:lvl w:ilvl="7" w:tplc="6EF04AB4">
      <w:numFmt w:val="bullet"/>
      <w:lvlText w:val="•"/>
      <w:lvlJc w:val="left"/>
      <w:pPr>
        <w:ind w:left="7062" w:hanging="360"/>
      </w:pPr>
      <w:rPr>
        <w:rFonts w:hint="default"/>
        <w:lang w:val="en-US" w:eastAsia="en-US" w:bidi="ar-SA"/>
      </w:rPr>
    </w:lvl>
    <w:lvl w:ilvl="8" w:tplc="4906BB88">
      <w:numFmt w:val="bullet"/>
      <w:lvlText w:val="•"/>
      <w:lvlJc w:val="left"/>
      <w:pPr>
        <w:ind w:left="8023" w:hanging="360"/>
      </w:pPr>
      <w:rPr>
        <w:rFonts w:hint="default"/>
        <w:lang w:val="en-US" w:eastAsia="en-US" w:bidi="ar-SA"/>
      </w:rPr>
    </w:lvl>
  </w:abstractNum>
  <w:abstractNum w:abstractNumId="1">
    <w:nsid w:val="52B3605C"/>
    <w:multiLevelType w:val="hybridMultilevel"/>
    <w:tmpl w:val="0850574E"/>
    <w:lvl w:ilvl="0" w:tplc="A682645A">
      <w:start w:val="1"/>
      <w:numFmt w:val="upperLetter"/>
      <w:lvlText w:val="%1."/>
      <w:lvlJc w:val="left"/>
      <w:pPr>
        <w:ind w:left="845" w:hanging="361"/>
        <w:jc w:val="right"/>
      </w:pPr>
      <w:rPr>
        <w:rFonts w:hint="default"/>
        <w:b/>
        <w:bCs/>
        <w:w w:val="99"/>
        <w:lang w:val="en-US" w:eastAsia="en-US" w:bidi="ar-SA"/>
      </w:rPr>
    </w:lvl>
    <w:lvl w:ilvl="1" w:tplc="6FB2A1C0">
      <w:numFmt w:val="bullet"/>
      <w:lvlText w:val="•"/>
      <w:lvlJc w:val="left"/>
      <w:pPr>
        <w:ind w:left="1750" w:hanging="361"/>
      </w:pPr>
      <w:rPr>
        <w:rFonts w:hint="default"/>
        <w:lang w:val="en-US" w:eastAsia="en-US" w:bidi="ar-SA"/>
      </w:rPr>
    </w:lvl>
    <w:lvl w:ilvl="2" w:tplc="BB8EC54A">
      <w:numFmt w:val="bullet"/>
      <w:lvlText w:val="•"/>
      <w:lvlJc w:val="left"/>
      <w:pPr>
        <w:ind w:left="2660" w:hanging="361"/>
      </w:pPr>
      <w:rPr>
        <w:rFonts w:hint="default"/>
        <w:lang w:val="en-US" w:eastAsia="en-US" w:bidi="ar-SA"/>
      </w:rPr>
    </w:lvl>
    <w:lvl w:ilvl="3" w:tplc="4CF60420">
      <w:numFmt w:val="bullet"/>
      <w:lvlText w:val="•"/>
      <w:lvlJc w:val="left"/>
      <w:pPr>
        <w:ind w:left="3571" w:hanging="361"/>
      </w:pPr>
      <w:rPr>
        <w:rFonts w:hint="default"/>
        <w:lang w:val="en-US" w:eastAsia="en-US" w:bidi="ar-SA"/>
      </w:rPr>
    </w:lvl>
    <w:lvl w:ilvl="4" w:tplc="7B18BF8C">
      <w:numFmt w:val="bullet"/>
      <w:lvlText w:val="•"/>
      <w:lvlJc w:val="left"/>
      <w:pPr>
        <w:ind w:left="4481" w:hanging="361"/>
      </w:pPr>
      <w:rPr>
        <w:rFonts w:hint="default"/>
        <w:lang w:val="en-US" w:eastAsia="en-US" w:bidi="ar-SA"/>
      </w:rPr>
    </w:lvl>
    <w:lvl w:ilvl="5" w:tplc="F3E2E12A">
      <w:numFmt w:val="bullet"/>
      <w:lvlText w:val="•"/>
      <w:lvlJc w:val="left"/>
      <w:pPr>
        <w:ind w:left="5392" w:hanging="361"/>
      </w:pPr>
      <w:rPr>
        <w:rFonts w:hint="default"/>
        <w:lang w:val="en-US" w:eastAsia="en-US" w:bidi="ar-SA"/>
      </w:rPr>
    </w:lvl>
    <w:lvl w:ilvl="6" w:tplc="911EAD84">
      <w:numFmt w:val="bullet"/>
      <w:lvlText w:val="•"/>
      <w:lvlJc w:val="left"/>
      <w:pPr>
        <w:ind w:left="6302" w:hanging="361"/>
      </w:pPr>
      <w:rPr>
        <w:rFonts w:hint="default"/>
        <w:lang w:val="en-US" w:eastAsia="en-US" w:bidi="ar-SA"/>
      </w:rPr>
    </w:lvl>
    <w:lvl w:ilvl="7" w:tplc="45FA15E6">
      <w:numFmt w:val="bullet"/>
      <w:lvlText w:val="•"/>
      <w:lvlJc w:val="left"/>
      <w:pPr>
        <w:ind w:left="7212" w:hanging="361"/>
      </w:pPr>
      <w:rPr>
        <w:rFonts w:hint="default"/>
        <w:lang w:val="en-US" w:eastAsia="en-US" w:bidi="ar-SA"/>
      </w:rPr>
    </w:lvl>
    <w:lvl w:ilvl="8" w:tplc="A14A427A">
      <w:numFmt w:val="bullet"/>
      <w:lvlText w:val="•"/>
      <w:lvlJc w:val="left"/>
      <w:pPr>
        <w:ind w:left="8123" w:hanging="361"/>
      </w:pPr>
      <w:rPr>
        <w:rFonts w:hint="default"/>
        <w:lang w:val="en-US" w:eastAsia="en-US" w:bidi="ar-SA"/>
      </w:rPr>
    </w:lvl>
  </w:abstractNum>
  <w:abstractNum w:abstractNumId="2">
    <w:nsid w:val="78DC5A38"/>
    <w:multiLevelType w:val="hybridMultilevel"/>
    <w:tmpl w:val="BB46E28C"/>
    <w:lvl w:ilvl="0" w:tplc="C1DA386C">
      <w:numFmt w:val="bullet"/>
      <w:lvlText w:val=""/>
      <w:lvlJc w:val="left"/>
      <w:pPr>
        <w:ind w:left="845" w:hanging="361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368848">
      <w:numFmt w:val="bullet"/>
      <w:lvlText w:val="•"/>
      <w:lvlJc w:val="left"/>
      <w:pPr>
        <w:ind w:left="1750" w:hanging="361"/>
      </w:pPr>
      <w:rPr>
        <w:rFonts w:hint="default"/>
        <w:lang w:val="en-US" w:eastAsia="en-US" w:bidi="ar-SA"/>
      </w:rPr>
    </w:lvl>
    <w:lvl w:ilvl="2" w:tplc="DA3CEB60">
      <w:numFmt w:val="bullet"/>
      <w:lvlText w:val="•"/>
      <w:lvlJc w:val="left"/>
      <w:pPr>
        <w:ind w:left="2660" w:hanging="361"/>
      </w:pPr>
      <w:rPr>
        <w:rFonts w:hint="default"/>
        <w:lang w:val="en-US" w:eastAsia="en-US" w:bidi="ar-SA"/>
      </w:rPr>
    </w:lvl>
    <w:lvl w:ilvl="3" w:tplc="6FFE0570">
      <w:numFmt w:val="bullet"/>
      <w:lvlText w:val="•"/>
      <w:lvlJc w:val="left"/>
      <w:pPr>
        <w:ind w:left="3571" w:hanging="361"/>
      </w:pPr>
      <w:rPr>
        <w:rFonts w:hint="default"/>
        <w:lang w:val="en-US" w:eastAsia="en-US" w:bidi="ar-SA"/>
      </w:rPr>
    </w:lvl>
    <w:lvl w:ilvl="4" w:tplc="F1B42690">
      <w:numFmt w:val="bullet"/>
      <w:lvlText w:val="•"/>
      <w:lvlJc w:val="left"/>
      <w:pPr>
        <w:ind w:left="4481" w:hanging="361"/>
      </w:pPr>
      <w:rPr>
        <w:rFonts w:hint="default"/>
        <w:lang w:val="en-US" w:eastAsia="en-US" w:bidi="ar-SA"/>
      </w:rPr>
    </w:lvl>
    <w:lvl w:ilvl="5" w:tplc="D63EC2D4">
      <w:numFmt w:val="bullet"/>
      <w:lvlText w:val="•"/>
      <w:lvlJc w:val="left"/>
      <w:pPr>
        <w:ind w:left="5392" w:hanging="361"/>
      </w:pPr>
      <w:rPr>
        <w:rFonts w:hint="default"/>
        <w:lang w:val="en-US" w:eastAsia="en-US" w:bidi="ar-SA"/>
      </w:rPr>
    </w:lvl>
    <w:lvl w:ilvl="6" w:tplc="F0C444F8">
      <w:numFmt w:val="bullet"/>
      <w:lvlText w:val="•"/>
      <w:lvlJc w:val="left"/>
      <w:pPr>
        <w:ind w:left="6302" w:hanging="361"/>
      </w:pPr>
      <w:rPr>
        <w:rFonts w:hint="default"/>
        <w:lang w:val="en-US" w:eastAsia="en-US" w:bidi="ar-SA"/>
      </w:rPr>
    </w:lvl>
    <w:lvl w:ilvl="7" w:tplc="33E2EAAE">
      <w:numFmt w:val="bullet"/>
      <w:lvlText w:val="•"/>
      <w:lvlJc w:val="left"/>
      <w:pPr>
        <w:ind w:left="7212" w:hanging="361"/>
      </w:pPr>
      <w:rPr>
        <w:rFonts w:hint="default"/>
        <w:lang w:val="en-US" w:eastAsia="en-US" w:bidi="ar-SA"/>
      </w:rPr>
    </w:lvl>
    <w:lvl w:ilvl="8" w:tplc="CCCC45FE">
      <w:numFmt w:val="bullet"/>
      <w:lvlText w:val="•"/>
      <w:lvlJc w:val="left"/>
      <w:pPr>
        <w:ind w:left="8123" w:hanging="36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F7DA3"/>
    <w:rsid w:val="000429E3"/>
    <w:rsid w:val="000562F1"/>
    <w:rsid w:val="000C1150"/>
    <w:rsid w:val="000D6AC5"/>
    <w:rsid w:val="00347321"/>
    <w:rsid w:val="003E4C37"/>
    <w:rsid w:val="003E621B"/>
    <w:rsid w:val="004337CD"/>
    <w:rsid w:val="00496BC3"/>
    <w:rsid w:val="004C61C0"/>
    <w:rsid w:val="00562313"/>
    <w:rsid w:val="005E52C5"/>
    <w:rsid w:val="0060376A"/>
    <w:rsid w:val="00791725"/>
    <w:rsid w:val="00952975"/>
    <w:rsid w:val="00AD7DBA"/>
    <w:rsid w:val="00AF7DA3"/>
    <w:rsid w:val="00B3519E"/>
    <w:rsid w:val="00D12FF7"/>
    <w:rsid w:val="00DC4A7B"/>
    <w:rsid w:val="00DD0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41386F66-8098-4992-A08B-6B51F21F4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45" w:hanging="36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845"/>
      <w:outlineLvl w:val="1"/>
    </w:pPr>
    <w:rPr>
      <w:b/>
      <w:bCs/>
      <w:sz w:val="26"/>
      <w:szCs w:val="26"/>
    </w:rPr>
  </w:style>
  <w:style w:type="paragraph" w:styleId="Heading3">
    <w:name w:val="heading 3"/>
    <w:basedOn w:val="Normal"/>
    <w:uiPriority w:val="1"/>
    <w:qFormat/>
    <w:pPr>
      <w:ind w:left="845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80"/>
      <w:ind w:left="412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45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dco@hot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mdco@hotmail.com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vijaydhariw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FD4DA-9905-4AD3-8C34-063570B06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11</Pages>
  <Words>2332</Words>
  <Characters>13298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MEMORANDUM</vt:lpstr>
    </vt:vector>
  </TitlesOfParts>
  <Company/>
  <LinksUpToDate>false</LinksUpToDate>
  <CharactersWithSpaces>15599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MEMORANDUM</dc:title>
  <dc:subject>FOR TRADING OF 2,49,000 EQUITY SHARES OF Rs. 10 EACH UNDER CSE.</dc:subject>
  <dc:creator>vishnu Agarwal</dc:creator>
  <cp:lastModifiedBy>ANAND SAHU</cp:lastModifiedBy>
  <cp:revision>14</cp:revision>
  <dcterms:created xsi:type="dcterms:W3CDTF">2021-06-19T12:39:00Z</dcterms:created>
  <dcterms:modified xsi:type="dcterms:W3CDTF">2021-07-08T12:09:00Z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2021-06-19T00:00:00Z</vt:filetime>
  </property>
</Properties>
</file>